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70f5eb" w14:textId="570f5e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публичного сервитута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Аральского района Кызылординской области от 22 января 2018 года № 16. Зарегистрировано Департаментом юстиции Кызылординской области 26 января 2018 года № 6156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69 Кодекса Республики Казахстан от 20 июня 2003 года "Земельный Кодекс Республики Казахстан",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 аким города Аральск РЕШИЛ: 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 Установить публичный сервитут товариществу с ограниченной ответственностью "Арал сода" сроком на 49 (сорок девять) лет без изъятия земельного участка у землепользователя для проведения железнодорожной линии общей площадью 7,0 гектаров из земель города Аральск.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Товариществу с ограниченной ответственностью "Арал сода" при использовании земельного участка в целях проведения железнодорожной линии соблюдать требования законодательства Республики Казахстан.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Настоящее решение вводится в действие со дня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города Аральск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Махатов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