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4f554" w14:textId="734f5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14 декабря 2017 года №124-19/1 "О городском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14 декабря 2018 года № 198-33/2. Зарегистрировано Департаментом юстиции Кызылординской области 19 декабря 2018 года № 6568.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 14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124-19/1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2018-2020 годы" (зарегистрировано в Реестре государственной регистрации нормативных правовых актов за № 6093 от 27 декабря 2017 года, опубликовано в эталонном контрольном банке нормативных правовых актов Республики Казахстан 5 января 2018 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2018-2020 годы согласно приложениям 1, 2 и 3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45 731 921,9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16 370 315,0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385 909,8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299 878,2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28 675 818,9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42 963 376,2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76 553,9 тысяч тенге;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96 117,9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19 564,0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350 000,0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350 000,0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2 341 991,8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-2 341 991,8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3 677 584,0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7 172 634,0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в сумме 6 650,0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ХХХІІІ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НАҚЫП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 городского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Кызылординского городского маслихатa от 14 декабря 2018 года № 198-33/2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Кызылординского городского маслихатa от 14 декабря 2017 года № 124-19/1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45 731 921,9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16 370 315,0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7 211 905,0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7 211 905,0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385 909,8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299 878,2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28 675 818,9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28 675 818,9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28 675 818,9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42 963 376,2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854 363,3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836 343,3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793 604,9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20 568 000,3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5 989 131,0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5 921 581,0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13 342 933,2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13 303 103,0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13 101 677,0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1 235 936,1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1 235 936,1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2 776 817,3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812 931,9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1 696 021,9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1 604 296,9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497 126,3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13 280 836,1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7 841 986,4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6 272 871,4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2 609 059,4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3 078 489,7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2 560 724,7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2 034 728,3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1 443 990,3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1 443 705,3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1 084 458,8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1 814 724,5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1 814 724,5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1 814 724,5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2 341 991,8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-2 341 991,8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6 506 629,0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1 153 058,2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