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db49" w14:textId="7cbd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января 2018 года № 10232. Зарегистрировано Департаментом юстиции Кызылординской области 8 февраля 2018 года № 6164. Утратило силу постановлением акимата города Кызылорда Кызылординской области от 19 июля 2019 года № 13832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13832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Кызылорде,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Кызылорды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________________Д.С.Беркимбаев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январь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Кызылорды от 23 янавря 2018 года №10232 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Кызылорде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 рассматриваются городской комиссией по поощрению граждан, участвующих в обеспечении общественного порядка (далее - Комиссия) создающиеся акиматом города Кызылорды.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"Управление внутренних дел города Кызылорды департамента внутренних дел Кызылординской области Министерства внутренних дел Республики Казахстан" (далее - Уаправление внутренних дел).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Управление внутренних дел согласно решению, принятому Комиссией.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поощрения гражданам, участвующих в охране общественного порядка осуществляется Управлением внутренних дел в торжественной обстановке.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Денежное вознаграждение в размере, не превышающем 10-кратного месячного расчетного показателя.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производится Управлением внутренних дел за счет средств областного бюджета.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