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caed" w14:textId="0b8c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Кызылординского областного маслихата от 16 сентября 2015 года № 295 "О предоставлении дополнительных мер социальной поддержки"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октября 2018 года № 250. Зарегистрировано Департаментом юстиции Кызылординской области 19 октября 2018 года № 6463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правовых актах" от 6 апреля 2016 года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дополнительных мер социальной поддержки" (зарегистрировано в Реестре государственной регистрации нормативных правовых актов за номером 5191, опубликовано 31 октября 2015 года в газетах "Сыр бойы" и "Кызылординские вести", 10 ноября 2015 года в информационно-правовой системе "Әділет" 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23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