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efee" w14:textId="e20e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8 августа 2018 года № 232. Зарегистрировано Департаментом юстиции Кызылординской области 25 августа 2018 года № 6416.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августа 2018 года № 232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февраля 2017 года № 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Кызылординской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Сервисное обслуживание физкультурно-оздоровительного комплекса "Тарлан" в городе Кызылорда (на 2017 – 2020 годы).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Открытие поликлиники на 400 посещений в смену по улице Исатай Тайманова в городе Кызылорда (на 2017-2023 годы).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Аренда физкультурно-оздоровительного комплекса в микрорайоне "Мерей" города Кызылорда (на 2017-2027 годы).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Строительство врачебной амбулатории в сельском округе Бекбаул Аральского района (на 2018-2020 годы).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 врачебной амбулатории в сельском округе Уркендеу Казалинского района (на 2018-2020 годы).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Строительство врачебной амбулатории в сельском округе Акжарма Сырдарьинского района (на 2018-2020 годы).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Аренда физкультурно-оздоровительного комплекса в сельском округе Акмая Шиелийского района (на 2018-2027 годы).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Аренда физкультурно-оздоровительного комплекса в сельском округе Алгабас Шиелийского района (на 2018-2027 годы).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Открытие детского сада "Таң бөбегі" на 90 мест в сельском округе Тан Жалагашского района (на 2018-2022 годы).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дома малой вместимости по оказанию специальных социальных услуг в поселке Шиели Шиелийского района.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Строительство врачебной амбулатории в сельском округе Актобе Кармакшинского района (на 2018-2021 годы).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Строительство врачебной амбулатории в сельском округе Аксу Жалагашского района (на 2018-2021 годы).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врачебной амбулатории в сельском округе Озкент Жанакорганского района (на 2018-2021 годы).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Строительство врачебной амбулатории в сельском округе Бирлик Жанакорганского района (на 2018-2021 годы).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Строительство врачебной амбулатории в сельском округе Караозек города Кызылорда (на 2018-2021 годы).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Строительство врачебной амбулатории в сельском округе Белкол города Кызылорда (на 2018-2021 годы).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Строительство врачебной амбулатории в сельском округе Тан Жалагашского района (на 2018-2021 годы).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Модернизация и сервисное обслуживание котельной государственного учреждения "Школа-лицей № 101 имени Али Муслимова" в городе Кызылорда (на 2018-2021 годы).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