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379e29" w14:textId="e379e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14 мая 2018 года № 1114. Зарегистрировано Департаментом юстиции Кызылординской области 29 мая 2018 года № 6299.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ПОСТАНОВЛЯЕТ: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Признать утратившими силу некоторые постановления акимата Кызылординской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Утвердить прилагаемые: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"Актуализация данных о физическом лице, за которого взносы на обязательное социальное медицинское страхование уплачиваются государством".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Кызылординской области Рустемова Р.Р.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Кызылординской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постановлению акимата Кызылординской области от "14" мая 2018 года № 1114 </w:t>
            </w:r>
          </w:p>
        </w:tc>
      </w:tr>
    </w:tbl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постановлений акимата Кызылординской области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Постановление акимата Кызылординской области от 20 августа 2015 года </w:t>
      </w:r>
      <w:r>
        <w:rPr>
          <w:rFonts w:ascii="Times New Roman"/>
          <w:b w:val="false"/>
          <w:i w:val="false"/>
          <w:color w:val="000000"/>
          <w:sz w:val="28"/>
        </w:rPr>
        <w:t>№ 127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номером 5142, опубликовано 1 октября 2015 года в газетах "Кызылординские вести", "Сыр бойы" и 27 октября 2015 года в информационно-правовой системе нормативных правовых актов Республики Казахстан "Әділет").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Постановление акимата Кызылординской области от 2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номером 5201, опубликовано 5 ноября 2015 года в газетах "Кызылординские вести", "Сыр бойы" и 19 ноября 2015 года в информационно-правовой системе нормативных правовых актов Республики Казахстан "Әділет").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Постановление акимата Кызылординской области от 29 февраля 2016 года </w:t>
      </w:r>
      <w:r>
        <w:rPr>
          <w:rFonts w:ascii="Times New Roman"/>
          <w:b w:val="false"/>
          <w:i w:val="false"/>
          <w:color w:val="000000"/>
          <w:sz w:val="28"/>
        </w:rPr>
        <w:t>№ 372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Кызылординской области от 2 октября 2015 года № 179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номером 5432, опубликовано 21 апреля 2016 года в газете "Кызылординские вести", 21, 23 апреля 2016 года в газете "Сыр бойы" и 24 мая 2016 года в информационно-правовой системе нормативных правовых актов Республики Казахстан "Әділет").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Постановление акимата Кызылординской области от 16 мая 2016 года </w:t>
      </w:r>
      <w:r>
        <w:rPr>
          <w:rFonts w:ascii="Times New Roman"/>
          <w:b w:val="false"/>
          <w:i w:val="false"/>
          <w:color w:val="000000"/>
          <w:sz w:val="28"/>
        </w:rPr>
        <w:t>№ 457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Кызылординской области от 2 октября 2015 года № 179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номером 5534, опубликовано 25 июня 2016 года в газетах "Кызылординские вести", "Сыр бойы" и 22 июня 2016 года в информационно-правовой системе нормативных правовых актов Республики Казахстан "Әділет").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Постановление акимата Кызылординской области от 31 мая 2017 года </w:t>
      </w:r>
      <w:r>
        <w:rPr>
          <w:rFonts w:ascii="Times New Roman"/>
          <w:b w:val="false"/>
          <w:i w:val="false"/>
          <w:color w:val="000000"/>
          <w:sz w:val="28"/>
        </w:rPr>
        <w:t>№ 798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Кызылординской области от 2 октября 2015 года № 179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номером 5887, опубликовано 4 июля 2017 года в газетах "Кызылординские вести", "Сыр бойы" и 6 июля 2017 года в эталонном контрольном банке нормативных правовых актов Республики Казахстан в электронном виде).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Постановление акимата Кызылординской области от 11 октября 2017 года </w:t>
      </w:r>
      <w:r>
        <w:rPr>
          <w:rFonts w:ascii="Times New Roman"/>
          <w:b w:val="false"/>
          <w:i w:val="false"/>
          <w:color w:val="000000"/>
          <w:sz w:val="28"/>
        </w:rPr>
        <w:t>№ 904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(зарегистрировано в Реестре государственной регистрации нормативных правовых актов за номером 6004, опубликовано 4 ноября 2017 года в газетах "Кызылординские вести", "Сыр бойы" и 8 ноября 2017 года в эталонном контрольном банке нормативных правовых актов Республики Казахстан в электронном виде).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3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27"/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 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37"/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в процессе оказания государственной услуги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при наличии сведений в информационной системе об установлении опеки или попечительства над ребенком-сиротой (детьми-сиротами) и ребенком (детьми), оставшимся без попечения родителей (далее – данные об установлении опеки), распечатывает справку с информационной системы и выдает услугополучателю (не более пяти минут). Результат процедуры (действия): выдача справки;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в информационных системах, работник Государственной корпорации регистрирует документы и выдает услугополучателю расписку о приеме соответствующих документов;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предоставлении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услугополучателю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канцелярии услугодателя регистрирует документы (не более пятнадцати минут). Результат процедуры (действия): регистрация и предоставление документов руководителю услугодателя; 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 и подготавливает справку либо мотивированный отказ (в течение двух рабочих дней). Результат процедуры (действия): предоставление справки либо мотивированного отказа руководителю услугодателя;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регистрирует и направляет результат оказания государственной услуги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– его представитель)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52"/>
    <w:bookmarkStart w:name="z6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61"/>
    <w:bookmarkStart w:name="z6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вводит ИИН и пароль (процесс авторизации) на портале для получения государственной услуги;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введения ИИН и пароля на портале производится проверка подлинности данных о регистрированном услугополучателе через ИИН и пароль;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выбирает услугу "Выдача справок по опеке и попечительству", в это время на экран выводится форма электронного запроса для оказания услуги и услугополучатель заполняет данную форму (ввод данных) с учетом ее структуры и форматных требований;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подписывает посредством своего ЭЦП заполненную форму запроса на оказание государственной услуги;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портале производится проверка срока действия и отсутствие в списке отозванных (аннулированных) регистрационного свидетельства ЭЦП, а также соответствия идентификационных данных (между ИИН, указанным в запросе ИИН и указанным в регистрационном свидетельстве ЭЦП);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(запрос услугополучателя), подписанный ЭЦП, направляется через "шлюз электронного правительства"/"региональный шлюз электронного правительства" в электронный реестр;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формируется ответ результата оказания государственной услуги (справка) и направляется в "личный кабинет" услугополучателя (не более пяти минут);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в информационных системах,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услугополучателя;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пятнадцати минут). Результат процедуры (действия): регистрация и предоставление документов руководителю услугодателя;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 рассматривает документы и подготавливает справку либо мотивированный отказ (в течение двух рабочих дней). Результат процедуры (действия): предоставление справки либо мотивированного отказа руководителю услугодателя; 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регистрирует и направляет результат оказания государственной услуги в "личный кабинет" услугополучателя (не более пятнадцати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"Выдача справок по опеке и попечительству" </w:t>
            </w:r>
          </w:p>
        </w:tc>
      </w:tr>
    </w:tbl>
    <w:bookmarkStart w:name="z8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"Выдача справок по опеке и попечительству" </w:t>
            </w:r>
          </w:p>
        </w:tc>
      </w:tr>
    </w:tbl>
    <w:bookmarkStart w:name="z9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5692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в информационных системах: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56896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9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86"/>
    <w:bookmarkStart w:name="z9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7"/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89"/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91"/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92"/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(или) города областного значения об установлении опеки или попечительства (далее – постановление)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93"/>
    <w:bookmarkStart w:name="z1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94"/>
    <w:bookmarkStart w:name="z10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95"/>
    <w:bookmarkStart w:name="z1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96"/>
    <w:bookmarkStart w:name="z10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98"/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99"/>
    <w:bookmarkStart w:name="z11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100"/>
    <w:bookmarkStart w:name="z1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документы, выдает услугополучателю расписку о приеме соответствующих документов,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услугополучателю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101"/>
    <w:bookmarkStart w:name="z1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102"/>
    <w:bookmarkStart w:name="z1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103"/>
    <w:bookmarkStart w:name="z1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документы (не более пятнадцати минут). Результат процедуры (действия): регистрация и предоставление документов руководителю услугодателя;</w:t>
      </w:r>
    </w:p>
    <w:bookmarkEnd w:id="104"/>
    <w:bookmarkStart w:name="z11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105"/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документы, проводит обследование жилищно-бытовых условий услугополучателя, составляет акт обследования жилищно-бытовых условий услугополучателя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акт обследования), подготавливает проект постановления либо мотивированный отказ (составление акта обследования - в течение десяти календарных дней; подготовка проекта постановления либо мотивированного отказа - в течение пяти календарных дней). Результат процедуры (действия): предоставление проекта постановления либо мотивированного отказа руководителю услугодателя;</w:t>
      </w:r>
    </w:p>
    <w:bookmarkEnd w:id="106"/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визирует проект постановления либо подписывает мотивированный отказ (в течение одного рабочего дня). Результат процедуры (действия): предоставление проекта постановления для утверждения в местный исполнительный орган (далее – акимат) либо направление мотивированного отказа сотруднику канцелярии услугодателя;</w:t>
      </w:r>
    </w:p>
    <w:bookmarkEnd w:id="107"/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акимат утверждает и регистрирует постановление (в течение двенадцати календарных дней). Результат процедуры (действия): направление копии постановления услугодателю;</w:t>
      </w:r>
    </w:p>
    <w:bookmarkEnd w:id="108"/>
    <w:bookmarkStart w:name="z1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сотрудник канцелярии услугодателя регистрирует и направляет результат оказания государственной услуги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109"/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– его представитель)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110"/>
    <w:bookmarkStart w:name="z12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11"/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12"/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113"/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115"/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116"/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услугодателя;</w:t>
      </w:r>
    </w:p>
    <w:bookmarkEnd w:id="117"/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акимат.</w:t>
      </w:r>
    </w:p>
    <w:bookmarkEnd w:id="118"/>
    <w:bookmarkStart w:name="z1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9"/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120"/>
    <w:bookmarkStart w:name="z13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21"/>
    <w:bookmarkStart w:name="z13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22"/>
    <w:bookmarkStart w:name="z1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ЭЦП услугополучателя. Результат процедуры (действия): направление пакета документов; </w:t>
      </w:r>
    </w:p>
    <w:bookmarkEnd w:id="123"/>
    <w:bookmarkStart w:name="z13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пятнадцати минут). Результат процедуры (действия): регистрация и предоставление документов руководителю услугодателя;</w:t>
      </w:r>
    </w:p>
    <w:bookmarkEnd w:id="124"/>
    <w:bookmarkStart w:name="z13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125"/>
    <w:bookmarkStart w:name="z1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проводит обследование жилищно-бытовых условий услугополучателя, составляет акт обследования, подготавливает проект постановления либо мотивированный отказ (составление акта обследования - в течение десяти календарных дней; подготовка проекта постановления либо мотивированного отказа - в течение пяти календарных дней). Результат процедуры (действия): предоставление проекта постановления либо мотивированного отказа руководителю услугодателя;</w:t>
      </w:r>
    </w:p>
    <w:bookmarkEnd w:id="126"/>
    <w:bookmarkStart w:name="z13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визирует проект постановления либо подписывает мотивированный отказ (в течение одного рабочего дня). Результат процедуры (действия): предоставление проекта постановления для утверждения в акимат либо направление мотивированного отказа исполнителю услугодателя;</w:t>
      </w:r>
    </w:p>
    <w:bookmarkEnd w:id="127"/>
    <w:bookmarkStart w:name="z13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 утверждает и регистрирует постановление (в течение двенадцати календарных дней). Результат процедуры (действия): направление копии постановления услугодателю;</w:t>
      </w:r>
    </w:p>
    <w:bookmarkEnd w:id="128"/>
    <w:bookmarkStart w:name="z13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и направляет результат оказания государственной услуги в "личный кабинет" услугополучателя (не более пятнадцати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129"/>
    <w:bookmarkStart w:name="z14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</w:t>
            </w:r>
          </w:p>
        </w:tc>
      </w:tr>
    </w:tbl>
    <w:bookmarkStart w:name="z14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1"/>
    <w:bookmarkStart w:name="z1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33"/>
    <w:bookmarkStart w:name="z1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302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</w:t>
            </w:r>
          </w:p>
        </w:tc>
      </w:tr>
    </w:tbl>
    <w:bookmarkStart w:name="z147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135"/>
    <w:bookmarkStart w:name="z1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8072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151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38"/>
    <w:bookmarkStart w:name="z15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9"/>
    <w:bookmarkStart w:name="z15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140"/>
    <w:bookmarkStart w:name="z15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141"/>
    <w:bookmarkStart w:name="z15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2"/>
    <w:bookmarkStart w:name="z15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43"/>
    <w:bookmarkStart w:name="z15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4"/>
    <w:bookmarkStart w:name="z15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145"/>
    <w:bookmarkStart w:name="z15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номером 11184) (далее - стандарт);</w:t>
      </w:r>
    </w:p>
    <w:bookmarkEnd w:id="146"/>
    <w:bookmarkStart w:name="z16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47"/>
    <w:bookmarkStart w:name="z16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148"/>
    <w:bookmarkStart w:name="z16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49"/>
    <w:bookmarkStart w:name="z16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50"/>
    <w:bookmarkStart w:name="z16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151"/>
    <w:bookmarkStart w:name="z165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в процессе оказания государственной услуги</w:t>
      </w:r>
    </w:p>
    <w:bookmarkEnd w:id="152"/>
    <w:bookmarkStart w:name="z16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153"/>
    <w:bookmarkStart w:name="z16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54"/>
    <w:bookmarkStart w:name="z16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155"/>
    <w:bookmarkStart w:name="z16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услугополучателю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156"/>
    <w:bookmarkStart w:name="z17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157"/>
    <w:bookmarkStart w:name="z17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158"/>
    <w:bookmarkStart w:name="z17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канцелярии услугодателя регистрирует документы (не более пятнадцати минут). Результат процедуры (действия): регистрация и предоставление документов руководителю услугодателя; </w:t>
      </w:r>
    </w:p>
    <w:bookmarkEnd w:id="159"/>
    <w:bookmarkStart w:name="z17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160"/>
    <w:bookmarkStart w:name="z17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документы и подготавливает справку либо мотивированный отказ (в течение трех рабочих дней). Результат процедуры (действия): предоставление справки либо мотивированного отказа руководителю услугодателя; </w:t>
      </w:r>
    </w:p>
    <w:bookmarkEnd w:id="161"/>
    <w:bookmarkStart w:name="z17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162"/>
    <w:bookmarkStart w:name="z17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регистрирует и направляет результат оказания государственной услуги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163"/>
    <w:bookmarkStart w:name="z17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– его представитель)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164"/>
    <w:bookmarkStart w:name="z17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65"/>
    <w:bookmarkStart w:name="z17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66"/>
    <w:bookmarkStart w:name="z18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167"/>
    <w:bookmarkStart w:name="z18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168"/>
    <w:bookmarkStart w:name="z18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169"/>
    <w:bookmarkStart w:name="z18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170"/>
    <w:bookmarkStart w:name="z18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171"/>
    <w:bookmarkStart w:name="z18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2"/>
    <w:bookmarkStart w:name="z18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173"/>
    <w:bookmarkStart w:name="z187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74"/>
    <w:bookmarkStart w:name="z18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75"/>
    <w:bookmarkStart w:name="z18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ЭЦП услугополучателя. Результат процедуры (действия): направление пакета документов; </w:t>
      </w:r>
    </w:p>
    <w:bookmarkEnd w:id="176"/>
    <w:bookmarkStart w:name="z19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пятнадцати минут). Результат процедуры (действия): регистрация и предоставление документов руководителю услугодателя;</w:t>
      </w:r>
    </w:p>
    <w:bookmarkEnd w:id="177"/>
    <w:bookmarkStart w:name="z19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178"/>
    <w:bookmarkStart w:name="z19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 и подготавливает справку либо мотивированный отказ (в течение трех рабочих дней). Результат процедуры (действия): предоставление справки либо мотивированного отказа руководителю услугодателя; </w:t>
      </w:r>
    </w:p>
    <w:bookmarkEnd w:id="179"/>
    <w:bookmarkStart w:name="z19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180"/>
    <w:bookmarkStart w:name="z19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результат оказания государственной услуги в "личный кабинет" услугополучателя (не более пятнадцати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181"/>
    <w:bookmarkStart w:name="z19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 </w:t>
            </w:r>
          </w:p>
        </w:tc>
      </w:tr>
    </w:tbl>
    <w:bookmarkStart w:name="z19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83"/>
    <w:bookmarkStart w:name="z19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 </w:t>
            </w:r>
          </w:p>
        </w:tc>
      </w:tr>
    </w:tbl>
    <w:bookmarkStart w:name="z20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85"/>
    <w:bookmarkStart w:name="z20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57531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204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88"/>
    <w:bookmarkStart w:name="z20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9"/>
    <w:bookmarkStart w:name="z2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190"/>
    <w:bookmarkStart w:name="z20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191"/>
    <w:bookmarkStart w:name="z20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2"/>
    <w:bookmarkStart w:name="z20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93"/>
    <w:bookmarkStart w:name="z21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94"/>
    <w:bookmarkStart w:name="z21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отказ).</w:t>
      </w:r>
    </w:p>
    <w:bookmarkEnd w:id="195"/>
    <w:bookmarkStart w:name="z21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96"/>
    <w:bookmarkStart w:name="z21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97"/>
    <w:bookmarkStart w:name="z2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198"/>
    <w:bookmarkStart w:name="z21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в процессе оказания государственной услуги</w:t>
      </w:r>
    </w:p>
    <w:bookmarkEnd w:id="199"/>
    <w:bookmarkStart w:name="z2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200"/>
    <w:bookmarkStart w:name="z2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01"/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202"/>
    <w:bookmarkStart w:name="z21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услугополучателю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203"/>
    <w:bookmarkStart w:name="z22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04"/>
    <w:bookmarkStart w:name="z22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205"/>
    <w:bookmarkStart w:name="z22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канцелярии услугодателя регистрирует документы (не более пятнадцати минут). Результат процедуры (действия): регистрация и предоставление документов руководителю услугодателя; </w:t>
      </w:r>
    </w:p>
    <w:bookmarkEnd w:id="206"/>
    <w:bookmarkStart w:name="z22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207"/>
    <w:bookmarkStart w:name="z22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документы и подготавливает справку либо мотивированный отказ (в течение трех рабочих дней). Результат процедуры (действия): предоставление справки либо мотивированного отказа руководителю услугодателя; </w:t>
      </w:r>
    </w:p>
    <w:bookmarkEnd w:id="208"/>
    <w:bookmarkStart w:name="z22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регистрирует и направляет результат оказания государственной услуги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210"/>
    <w:bookmarkStart w:name="z22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– его представитель)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211"/>
    <w:bookmarkStart w:name="z22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12"/>
    <w:bookmarkStart w:name="z22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13"/>
    <w:bookmarkStart w:name="z23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214"/>
    <w:bookmarkStart w:name="z23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215"/>
    <w:bookmarkStart w:name="z23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216"/>
    <w:bookmarkStart w:name="z23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17"/>
    <w:bookmarkStart w:name="z23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218"/>
    <w:bookmarkStart w:name="z23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9"/>
    <w:bookmarkStart w:name="z23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220"/>
    <w:bookmarkStart w:name="z237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21"/>
    <w:bookmarkStart w:name="z23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222"/>
    <w:bookmarkStart w:name="z23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ЭЦП услугополучателя. Результат процедуры (действия): направление пакета документов; </w:t>
      </w:r>
    </w:p>
    <w:bookmarkEnd w:id="223"/>
    <w:bookmarkStart w:name="z24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пятнадцати минут). Результат процедуры (действия): регистрация и предоставление документов руководителю услугодателя;</w:t>
      </w:r>
    </w:p>
    <w:bookmarkEnd w:id="224"/>
    <w:bookmarkStart w:name="z24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225"/>
    <w:bookmarkStart w:name="z24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 и подготавливает справку либо мотивированный отказ (в течение трех рабочих дней). Результат процедуры (действия): предоставление справки либо мотивированного отказа руководителю услугодателя; </w:t>
      </w:r>
    </w:p>
    <w:bookmarkEnd w:id="226"/>
    <w:bookmarkStart w:name="z24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227"/>
    <w:bookmarkStart w:name="z24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результат оказания государственной услуги в "личный кабинет" услугополучателя (не более пятнадцати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228"/>
    <w:bookmarkStart w:name="z24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</w:t>
            </w:r>
          </w:p>
        </w:tc>
      </w:tr>
    </w:tbl>
    <w:bookmarkStart w:name="z24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30"/>
    <w:bookmarkStart w:name="z2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</w:t>
            </w:r>
          </w:p>
        </w:tc>
      </w:tr>
    </w:tbl>
    <w:bookmarkStart w:name="z250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32"/>
    <w:bookmarkStart w:name="z25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5753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25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35"/>
    <w:bookmarkStart w:name="z255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6"/>
    <w:bookmarkStart w:name="z25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37"/>
    <w:bookmarkStart w:name="z25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238"/>
    <w:bookmarkStart w:name="z25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39"/>
    <w:bookmarkStart w:name="z25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40"/>
    <w:bookmarkStart w:name="z26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41"/>
    <w:bookmarkStart w:name="z26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 –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 .</w:t>
      </w:r>
    </w:p>
    <w:bookmarkEnd w:id="242"/>
    <w:bookmarkStart w:name="z26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43"/>
    <w:bookmarkStart w:name="z26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44"/>
    <w:bookmarkStart w:name="z26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245"/>
    <w:bookmarkStart w:name="z265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в процессе оказания государственной услуги</w:t>
      </w:r>
    </w:p>
    <w:bookmarkEnd w:id="246"/>
    <w:bookmarkStart w:name="z26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247"/>
    <w:bookmarkStart w:name="z26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48"/>
    <w:bookmarkStart w:name="z26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249"/>
    <w:bookmarkStart w:name="z26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услугополучателю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250"/>
    <w:bookmarkStart w:name="z27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51"/>
    <w:bookmarkStart w:name="z27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252"/>
    <w:bookmarkStart w:name="z27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канцелярии услугодателя регистрирует документы (не более пятнадцати минут). Результат процедуры (действия): регистрация и предоставление документов руководителю услугодателя; </w:t>
      </w:r>
    </w:p>
    <w:bookmarkEnd w:id="253"/>
    <w:bookmarkStart w:name="z27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254"/>
    <w:bookmarkStart w:name="z27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документы и подготавливает проект решения либо мотивированный отказ (в течение восьми рабочих дней). Результат процедуры (действия): предоставление проекта решения либо мотивированного отказа руководителю услугодателя; </w:t>
      </w:r>
    </w:p>
    <w:bookmarkEnd w:id="255"/>
    <w:bookmarkStart w:name="z27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решение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256"/>
    <w:bookmarkStart w:name="z27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регистрирует и направляет результат оказания государственной услуги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257"/>
    <w:bookmarkStart w:name="z27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– его представитель).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258"/>
    <w:bookmarkStart w:name="z278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59"/>
    <w:bookmarkStart w:name="z27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60"/>
    <w:bookmarkStart w:name="z28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261"/>
    <w:bookmarkStart w:name="z28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262"/>
    <w:bookmarkStart w:name="z28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263"/>
    <w:bookmarkStart w:name="z28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64"/>
    <w:bookmarkStart w:name="z28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265"/>
    <w:bookmarkStart w:name="z28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6"/>
    <w:bookmarkStart w:name="z28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267"/>
    <w:bookmarkStart w:name="z28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68"/>
    <w:bookmarkStart w:name="z28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69"/>
    <w:bookmarkStart w:name="z28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ЭЦП услугополучателя. Результат процедуры (действия): направление пакета документов; </w:t>
      </w:r>
    </w:p>
    <w:bookmarkEnd w:id="270"/>
    <w:bookmarkStart w:name="z29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пятнадцати минут). Результат процедуры (действия): регистрация и предоставление документов руководителю услугодателя;</w:t>
      </w:r>
    </w:p>
    <w:bookmarkEnd w:id="271"/>
    <w:bookmarkStart w:name="z29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272"/>
    <w:bookmarkStart w:name="z29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 и подготавливает проект решения либо мотивированный отказ (в течение восьми рабочих дней). Результат процедуры (действия): предоставление проекта решения либо мотивированного отказа руководителю услугодателя; </w:t>
      </w:r>
    </w:p>
    <w:bookmarkEnd w:id="273"/>
    <w:bookmarkStart w:name="z29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274"/>
    <w:bookmarkStart w:name="z29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результат оказания государственной услуги в "личный кабинет" услугополучателя (не более пятнадцати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275"/>
    <w:bookmarkStart w:name="z29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</w:t>
            </w:r>
          </w:p>
        </w:tc>
      </w:tr>
    </w:tbl>
    <w:bookmarkStart w:name="z297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77"/>
    <w:bookmarkStart w:name="z29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</w:t>
            </w:r>
          </w:p>
        </w:tc>
      </w:tr>
    </w:tbl>
    <w:bookmarkStart w:name="z300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79"/>
    <w:bookmarkStart w:name="z30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57277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304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282"/>
    <w:bookmarkStart w:name="z305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3"/>
    <w:bookmarkStart w:name="z30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84"/>
    <w:bookmarkStart w:name="z30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285"/>
    <w:bookmarkStart w:name="z30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86"/>
    <w:bookmarkStart w:name="z30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87"/>
    <w:bookmarkStart w:name="z31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88"/>
    <w:bookmarkStart w:name="z31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89"/>
    <w:bookmarkStart w:name="z31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- договор о передаче ребенка (детей) на патронатное воспитание (далее – договор)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290"/>
    <w:bookmarkStart w:name="z31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отказ).</w:t>
      </w:r>
    </w:p>
    <w:bookmarkEnd w:id="291"/>
    <w:bookmarkStart w:name="z31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 </w:t>
      </w:r>
    </w:p>
    <w:bookmarkEnd w:id="292"/>
    <w:bookmarkStart w:name="z31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293"/>
    <w:bookmarkStart w:name="z316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4"/>
    <w:bookmarkStart w:name="z31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295"/>
    <w:bookmarkStart w:name="z31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96"/>
    <w:bookmarkStart w:name="z31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297"/>
    <w:bookmarkStart w:name="z32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 и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предоставление документов руководителю услугодателя и выдача услугополучателю расписки о приеме документов либо отказ в приеме заявления;</w:t>
      </w:r>
    </w:p>
    <w:bookmarkEnd w:id="298"/>
    <w:bookmarkStart w:name="z32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99"/>
    <w:bookmarkStart w:name="z32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300"/>
    <w:bookmarkStart w:name="z32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проводит обследование жилищно-бытовых условий услугополучателя, составляет акт обследования жилищно-бытовых условий услугополучателя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акт обследования), подготавливает проект договора либо мотивированный отказ (составление акта обследования - в течение десяти календарных дней; подготовка проекта договора - в течение восемнадцати календарных дней; подготовка мотивированного отказа - в течение четырех календарных дней). Результат процедуры (действия): предоставление проекта договора либо мотивированного отказа руководителю услугодателя;</w:t>
      </w:r>
    </w:p>
    <w:bookmarkEnd w:id="301"/>
    <w:bookmarkStart w:name="z32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договор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302"/>
    <w:bookmarkStart w:name="z32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тридцати минут). Результат процедуры (действия): выдача услугополучателю результата оказания государственной услуги.</w:t>
      </w:r>
    </w:p>
    <w:bookmarkEnd w:id="303"/>
    <w:bookmarkStart w:name="z326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4"/>
    <w:bookmarkStart w:name="z32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5"/>
    <w:bookmarkStart w:name="z32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6"/>
    <w:bookmarkStart w:name="z32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7"/>
    <w:bookmarkStart w:name="z33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08"/>
    <w:bookmarkStart w:name="z33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 порядка,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9"/>
    <w:bookmarkStart w:name="z33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10"/>
    <w:bookmarkStart w:name="z333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11"/>
    <w:bookmarkStart w:name="z33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12"/>
    <w:bookmarkStart w:name="z33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электронной цифровой подписью (далее – ЭЦП) услугополучателя. Результат процедуры (действия): направление пакета документов; </w:t>
      </w:r>
    </w:p>
    <w:bookmarkEnd w:id="313"/>
    <w:bookmarkStart w:name="z33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тридцати минут). Результат процедуры (действия): регистрация и предоставление документов руководителю услугодателя;</w:t>
      </w:r>
    </w:p>
    <w:bookmarkEnd w:id="314"/>
    <w:bookmarkStart w:name="z33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315"/>
    <w:bookmarkStart w:name="z33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проводит обследование жилищно-бытовых условий услугополучателя, составляет акт обследования, подготавливает проект договора либо мотивированный отказ (составление акта обследования - в течение десяти календарных дней; подготовка проекта договора - в течение восемнадцати календарных дней; подготовка мотивированного отказа - в течение четырех календарных дней). Результат процедуры (действия): предоставление проекта договора либо мотивированного отказа руководителю услугодателя;</w:t>
      </w:r>
    </w:p>
    <w:bookmarkEnd w:id="316"/>
    <w:bookmarkStart w:name="z33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договор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317"/>
    <w:bookmarkStart w:name="z34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уведомление о заключении договора либо мотивированный отказ в "личный кабинет" услугополучателя (не более тридцати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318"/>
    <w:bookmarkStart w:name="z34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после получения уведомления о заключении договора, услугополучатель подписывает и получает договор у исполнителя услугодателя по указанному адресу в уведомлении о заключении договора.</w:t>
      </w:r>
    </w:p>
    <w:bookmarkEnd w:id="319"/>
    <w:bookmarkStart w:name="z34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"Передача ребенка (детей) на патронатное воспитание" </w:t>
            </w:r>
          </w:p>
        </w:tc>
      </w:tr>
    </w:tbl>
    <w:bookmarkStart w:name="z344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1"/>
    <w:bookmarkStart w:name="z34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"Передача ребенка (детей) на патронатное воспитание" </w:t>
            </w:r>
          </w:p>
        </w:tc>
      </w:tr>
    </w:tbl>
    <w:bookmarkStart w:name="z347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23"/>
    <w:bookmarkStart w:name="z34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4041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351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326"/>
    <w:bookmarkStart w:name="z352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7"/>
    <w:bookmarkStart w:name="z35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328"/>
    <w:bookmarkStart w:name="z35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29"/>
    <w:bookmarkStart w:name="z35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30"/>
    <w:bookmarkStart w:name="z35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31"/>
    <w:bookmarkStart w:name="z35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32"/>
    <w:bookmarkStart w:name="z35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(далее - решение)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 (далее – решение),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333"/>
    <w:bookmarkStart w:name="z35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34"/>
    <w:bookmarkStart w:name="z36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35"/>
    <w:bookmarkStart w:name="z3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336"/>
    <w:bookmarkStart w:name="z362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7"/>
    <w:bookmarkStart w:name="z36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338"/>
    <w:bookmarkStart w:name="z36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39"/>
    <w:bookmarkStart w:name="z36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340"/>
    <w:bookmarkStart w:name="z36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либо в случае при предоставлении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предоставление документов руководителю услугодателя и выдача услугополучателю расписки о приеме документов либо отказ в приеме заявления;</w:t>
      </w:r>
    </w:p>
    <w:bookmarkEnd w:id="341"/>
    <w:bookmarkStart w:name="z36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42"/>
    <w:bookmarkStart w:name="z36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343"/>
    <w:bookmarkStart w:name="z36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 и подготавливает проект решения либо мотивированный отказ (в течение трех рабочих дней). Результат процедуры (действия): предоставление проекта решения либо мотивированного отказа руководителю услугодателя; </w:t>
      </w:r>
    </w:p>
    <w:bookmarkEnd w:id="344"/>
    <w:bookmarkStart w:name="z37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345"/>
    <w:bookmarkStart w:name="z3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тридцати минут). Результат процедуры (действия): выдача услугополучателю результата оказания государственной услуги.</w:t>
      </w:r>
    </w:p>
    <w:bookmarkEnd w:id="346"/>
    <w:bookmarkStart w:name="z372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7"/>
    <w:bookmarkStart w:name="z37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8"/>
    <w:bookmarkStart w:name="z3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49"/>
    <w:bookmarkStart w:name="z3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0"/>
    <w:bookmarkStart w:name="z37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51"/>
    <w:bookmarkStart w:name="z37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2"/>
    <w:bookmarkStart w:name="z37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53"/>
    <w:bookmarkStart w:name="z379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54"/>
    <w:bookmarkStart w:name="z38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55"/>
    <w:bookmarkStart w:name="z38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ЭЦП услугополучателя. Результат процедуры (действия): направление пакета документов; </w:t>
      </w:r>
    </w:p>
    <w:bookmarkEnd w:id="356"/>
    <w:bookmarkStart w:name="z38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тридцати минут). Результат процедуры (действия): регистрация и предоставление документов руководителю услугодателя;</w:t>
      </w:r>
    </w:p>
    <w:bookmarkEnd w:id="357"/>
    <w:bookmarkStart w:name="z38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358"/>
    <w:bookmarkStart w:name="z38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подготавливает проект решения либо мотивированный отказ (в течение трех рабочих дней). Результат процедуры (действия): предоставление проекта решения либо мотивированного отказа руководителю услугодателя;</w:t>
      </w:r>
    </w:p>
    <w:bookmarkEnd w:id="359"/>
    <w:bookmarkStart w:name="z38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360"/>
    <w:bookmarkStart w:name="z38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361"/>
    <w:bookmarkStart w:name="z38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"Назначение выплаты денежных средств на содержание ребенка (детей), переданного патронатным воспитателям" </w:t>
            </w:r>
          </w:p>
        </w:tc>
      </w:tr>
    </w:tbl>
    <w:bookmarkStart w:name="z389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63"/>
    <w:bookmarkStart w:name="z39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"Назначение выплаты денежных средств на содержание ребенка (детей), переданного патронатным воспитателям" </w:t>
            </w:r>
          </w:p>
        </w:tc>
      </w:tr>
    </w:tbl>
    <w:bookmarkStart w:name="z392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65"/>
    <w:bookmarkStart w:name="z39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68453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396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368"/>
    <w:bookmarkStart w:name="z397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9"/>
    <w:bookmarkStart w:name="z39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370"/>
    <w:bookmarkStart w:name="z39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71"/>
    <w:bookmarkStart w:name="z40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72"/>
    <w:bookmarkStart w:name="z40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73"/>
    <w:bookmarkStart w:name="z40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74"/>
    <w:bookmarkStart w:name="z40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75"/>
    <w:bookmarkStart w:name="z40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 (ами) в усыновители (далее – заключение)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376"/>
    <w:bookmarkStart w:name="z40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bookmarkEnd w:id="377"/>
    <w:bookmarkStart w:name="z40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 (ами) в усыновители.</w:t>
      </w:r>
    </w:p>
    <w:bookmarkEnd w:id="378"/>
    <w:bookmarkStart w:name="z40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379"/>
    <w:bookmarkStart w:name="z408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0"/>
    <w:bookmarkStart w:name="z40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381"/>
    <w:bookmarkStart w:name="z41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82"/>
    <w:bookmarkStart w:name="z41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канцелярию услугодателя документы согласно пункту 9 стандарта. Результат процедуры (действия): предоставление пакета документов;</w:t>
      </w:r>
    </w:p>
    <w:bookmarkEnd w:id="383"/>
    <w:bookmarkStart w:name="z41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предоставление документов руководителю услугодателя и выдача услугополучателю расписки о приеме документов либо отказ в приеме заявления;</w:t>
      </w:r>
    </w:p>
    <w:bookmarkEnd w:id="384"/>
    <w:bookmarkStart w:name="z41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85"/>
    <w:bookmarkStart w:name="z41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386"/>
    <w:bookmarkStart w:name="z41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проводит обследование жилищно-бытовых условий услугополучателя, составляет акт обследования жилищно-бытовых условий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акт обследования) и подготавливает заключение либо мотивированный отказ (составление акта обследования - в течение десяти календарных дней; подготовка заключения либо мотивированного отказа - в течение трех календарных дней). Результат процедуры (действия): предоставление заключения либо мотивированного отказа руководителю услугодателя; </w:t>
      </w:r>
    </w:p>
    <w:bookmarkEnd w:id="387"/>
    <w:bookmarkStart w:name="z41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заключение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388"/>
    <w:bookmarkStart w:name="z41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тридцати минут). Результат процедуры (действия): выдача услугополучателю результата оказания государственной услуги;</w:t>
      </w:r>
    </w:p>
    <w:bookmarkEnd w:id="389"/>
    <w:bookmarkStart w:name="z41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услугополучателя, которому по результатам заключения вынесено положительное заключение, исполнитель услугодателя ставит на учет в качестве кандидата в усыновители посредством внесения в республиканский банк данных детей-сирот.</w:t>
      </w:r>
    </w:p>
    <w:bookmarkEnd w:id="390"/>
    <w:bookmarkStart w:name="z419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1"/>
    <w:bookmarkStart w:name="z42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2"/>
    <w:bookmarkStart w:name="z42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93"/>
    <w:bookmarkStart w:name="z42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4"/>
    <w:bookmarkStart w:name="z42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95"/>
    <w:bookmarkStart w:name="z42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6"/>
    <w:bookmarkStart w:name="z42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97"/>
    <w:bookmarkStart w:name="z426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98"/>
    <w:bookmarkStart w:name="z42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99"/>
    <w:bookmarkStart w:name="z42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электронной цифровой подписью (далее – ЭЦП) услугополучателя. Результат процедуры (действия): направление пакета документов; </w:t>
      </w:r>
    </w:p>
    <w:bookmarkEnd w:id="400"/>
    <w:bookmarkStart w:name="z42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тридцати минут). Результат процедуры (действия): регистрация и предоставление документов руководителю услугодателя;</w:t>
      </w:r>
    </w:p>
    <w:bookmarkEnd w:id="401"/>
    <w:bookmarkStart w:name="z43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402"/>
    <w:bookmarkStart w:name="z43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проводит обследование жилищно-бытовых условий услугополучателя, составляет акт обследования и подготавливает заключение либо мотивированный отказ (составление акта обследования - в течение десяти календарных дней; подготовка заключения либо мотивированного отказа - в течение трех календарных дней). Результат процедуры (действия): предоставление заключения либо мотивированного отказа руководителю услугодателя; </w:t>
      </w:r>
    </w:p>
    <w:bookmarkEnd w:id="403"/>
    <w:bookmarkStart w:name="z43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заключение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404"/>
    <w:bookmarkStart w:name="z43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уведомление либо мотивированный отказ в "личный кабинет" услугополучателя (не более тридцати минут). Результат процедуры (действия): направление результата оказания государственной услуги в "личный кабинет" услугополучателя;</w:t>
      </w:r>
    </w:p>
    <w:bookmarkEnd w:id="405"/>
    <w:bookmarkStart w:name="z43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услугополучателя, которому по результатам заключения вынесено положительное заключение, исполнитель услугодателя ставит на учет в качестве кандидата в усыновители посредством внесения в республиканский банк данных детей-сирот.</w:t>
      </w:r>
    </w:p>
    <w:bookmarkEnd w:id="406"/>
    <w:bookmarkStart w:name="z43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"Постановка на учет лиц, желающих усыновить детей" </w:t>
            </w:r>
          </w:p>
        </w:tc>
      </w:tr>
    </w:tbl>
    <w:bookmarkStart w:name="z437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08"/>
    <w:bookmarkStart w:name="z43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"Постановка на учет лиц, желающих усыновить детей" </w:t>
            </w:r>
          </w:p>
        </w:tc>
      </w:tr>
    </w:tbl>
    <w:bookmarkStart w:name="z440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10"/>
    <w:bookmarkStart w:name="z44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68072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444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13"/>
    <w:bookmarkStart w:name="z445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4"/>
    <w:bookmarkStart w:name="z44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415"/>
    <w:bookmarkStart w:name="z44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16"/>
    <w:bookmarkStart w:name="z44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17"/>
    <w:bookmarkStart w:name="z44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18"/>
    <w:bookmarkStart w:name="z45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19"/>
    <w:bookmarkStart w:name="z45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(далее – решение)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420"/>
    <w:bookmarkStart w:name="z45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21"/>
    <w:bookmarkStart w:name="z45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22"/>
    <w:bookmarkStart w:name="z45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423"/>
    <w:bookmarkStart w:name="z455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4"/>
    <w:bookmarkStart w:name="z45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425"/>
    <w:bookmarkStart w:name="z45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26"/>
    <w:bookmarkStart w:name="z45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427"/>
    <w:bookmarkStart w:name="z45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предоставление документов руководителю услугодателя и выдача услугополучателю расписки о приеме документов либо отказ в приеме заявления;</w:t>
      </w:r>
    </w:p>
    <w:bookmarkEnd w:id="428"/>
    <w:bookmarkStart w:name="z46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29"/>
    <w:bookmarkStart w:name="z46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430"/>
    <w:bookmarkStart w:name="z46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 и подготавливает проект решения либо мотивированный отказ (в течение восьми рабочих дней). Результат процедуры (действия): предоставление проекта решения либо мотивированного отказа руководителю услугодателя; </w:t>
      </w:r>
    </w:p>
    <w:bookmarkEnd w:id="431"/>
    <w:bookmarkStart w:name="z46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432"/>
    <w:bookmarkStart w:name="z46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тридцати минут). Результат процедуры (действия): выдача услугополучателю результата оказания государственной услуги.</w:t>
      </w:r>
    </w:p>
    <w:bookmarkEnd w:id="433"/>
    <w:bookmarkStart w:name="z465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4"/>
    <w:bookmarkStart w:name="z46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5"/>
    <w:bookmarkStart w:name="z46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36"/>
    <w:bookmarkStart w:name="z46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7"/>
    <w:bookmarkStart w:name="z46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438"/>
    <w:bookmarkStart w:name="z47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9"/>
    <w:bookmarkStart w:name="z47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40"/>
    <w:bookmarkStart w:name="z472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41"/>
    <w:bookmarkStart w:name="z47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42"/>
    <w:bookmarkStart w:name="z47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электронный запрос), удостоверенный ЭЦП услугополучателя. Результат процедуры (действия): направление пакета документов; </w:t>
      </w:r>
    </w:p>
    <w:bookmarkEnd w:id="443"/>
    <w:bookmarkStart w:name="z47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тридцати минут). Результат процедуры (действия): регистрация и предоставление документов руководителю услугодателя;</w:t>
      </w:r>
    </w:p>
    <w:bookmarkEnd w:id="444"/>
    <w:bookmarkStart w:name="z47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445"/>
    <w:bookmarkStart w:name="z47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подготавливает проект решения либо мотивированный отказ (в течение восьми рабочих дней). Результат процедуры (действия): предоставление проекта решения либо мотивированного отказа руководителю услугодателя;</w:t>
      </w:r>
    </w:p>
    <w:bookmarkEnd w:id="446"/>
    <w:bookmarkStart w:name="z47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447"/>
    <w:bookmarkStart w:name="z47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448"/>
    <w:bookmarkStart w:name="z48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</w:t>
            </w:r>
          </w:p>
        </w:tc>
      </w:tr>
    </w:tbl>
    <w:bookmarkStart w:name="z482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50"/>
    <w:bookmarkStart w:name="z48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</w:t>
            </w:r>
          </w:p>
        </w:tc>
      </w:tr>
    </w:tbl>
    <w:bookmarkStart w:name="z485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52"/>
    <w:bookmarkStart w:name="z48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3"/>
    <w:p>
      <w:pPr>
        <w:spacing w:after="0"/>
        <w:ind w:left="0"/>
        <w:jc w:val="both"/>
      </w:pPr>
      <w:r>
        <w:drawing>
          <wp:inline distT="0" distB="0" distL="0" distR="0">
            <wp:extent cx="67818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489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55"/>
    <w:bookmarkStart w:name="z490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6"/>
    <w:bookmarkStart w:name="z49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457"/>
    <w:bookmarkStart w:name="z49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458"/>
    <w:bookmarkStart w:name="z49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59"/>
    <w:bookmarkStart w:name="z49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460"/>
    <w:bookmarkStart w:name="z49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61"/>
    <w:bookmarkStart w:name="z49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(далее - разрешения)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 – разрешение),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отказ).</w:t>
      </w:r>
    </w:p>
    <w:bookmarkEnd w:id="462"/>
    <w:bookmarkStart w:name="z49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63"/>
    <w:bookmarkStart w:name="z49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464"/>
    <w:bookmarkStart w:name="z499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5"/>
    <w:bookmarkStart w:name="z50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либо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6"/>
    <w:bookmarkStart w:name="z50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467"/>
    <w:bookmarkStart w:name="z50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468"/>
    <w:bookmarkStart w:name="z50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 и выдает услугополучателю расписку о приеме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регистрация и предоставление документов руководителю услугодателя либо отказ в приеме заявления; </w:t>
      </w:r>
    </w:p>
    <w:bookmarkEnd w:id="469"/>
    <w:bookmarkStart w:name="z50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70"/>
    <w:bookmarkStart w:name="z50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471"/>
    <w:bookmarkStart w:name="z50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подготавливает разрешение либо мотивированный отказ (в течение трех рабочих дней); Результат процедуры (действия): предоставление разрешения либо мотивированного отказа руководителю услугодателя;</w:t>
      </w:r>
    </w:p>
    <w:bookmarkEnd w:id="472"/>
    <w:bookmarkStart w:name="z50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разрешение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473"/>
    <w:bookmarkStart w:name="z50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тридцати минут). Результат процедуры (действия): выдача услугополучателю результата оказания государственной услуги.</w:t>
      </w:r>
    </w:p>
    <w:bookmarkEnd w:id="474"/>
    <w:bookmarkStart w:name="z509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475"/>
    <w:bookmarkStart w:name="z51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476"/>
    <w:bookmarkStart w:name="z51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77"/>
    <w:bookmarkStart w:name="z51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8"/>
    <w:bookmarkStart w:name="z51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479"/>
    <w:bookmarkStart w:name="z51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480"/>
    <w:bookmarkStart w:name="z51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481"/>
    <w:bookmarkStart w:name="z51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2"/>
    <w:bookmarkStart w:name="z51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83"/>
    <w:bookmarkStart w:name="z518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484"/>
    <w:bookmarkStart w:name="z519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рузультата оказания государственной услуги через Государственную корпорацию, его длительность:</w:t>
      </w:r>
    </w:p>
    <w:bookmarkEnd w:id="485"/>
    <w:bookmarkStart w:name="z520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486"/>
    <w:bookmarkStart w:name="z52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документы, выдает услугополучателю расписку о приеме соответствующих документов,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487"/>
    <w:bookmarkStart w:name="z52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88"/>
    <w:bookmarkStart w:name="z523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489"/>
    <w:bookmarkStart w:name="z52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документы (не более тридцати минут). Результат процедуры (действия): регистрация и предоставление документов руководителю услугодателя;</w:t>
      </w:r>
    </w:p>
    <w:bookmarkEnd w:id="490"/>
    <w:bookmarkStart w:name="z52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491"/>
    <w:bookmarkStart w:name="z52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 и подготавливает разрешение либо мотивированный отказ (в течение трех рабочих дней); Результат процедуры (действия): предоставление разрешения либо мотивированного отказа руководителю услугодателя;</w:t>
      </w:r>
    </w:p>
    <w:bookmarkEnd w:id="492"/>
    <w:bookmarkStart w:name="z52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разрешение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493"/>
    <w:bookmarkStart w:name="z52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регистрирует и направляет результат оказания государственной услуги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494"/>
    <w:bookmarkStart w:name="z52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– его представитель)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4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</w:t>
            </w:r>
          </w:p>
        </w:tc>
      </w:tr>
    </w:tbl>
    <w:bookmarkStart w:name="z531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государственный услуги</w:t>
      </w:r>
    </w:p>
    <w:bookmarkEnd w:id="496"/>
    <w:bookmarkStart w:name="z53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</w:p>
    <w:bookmarkEnd w:id="497"/>
    <w:bookmarkStart w:name="z53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Государственную корпорацию:</w:t>
      </w:r>
    </w:p>
    <w:bookmarkEnd w:id="499"/>
    <w:bookmarkStart w:name="z53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1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538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502"/>
    <w:bookmarkStart w:name="z539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3"/>
    <w:bookmarkStart w:name="z54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504"/>
    <w:bookmarkStart w:name="z54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505"/>
    <w:bookmarkStart w:name="z54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506"/>
    <w:bookmarkStart w:name="z54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о передаче ребенка (детей) на воспитание в приемную семью (далее – договор) и решение о назначении выплаты денежных средств на их содержание (далее – решение)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507"/>
    <w:bookmarkStart w:name="z54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508"/>
    <w:bookmarkStart w:name="z545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9"/>
    <w:bookmarkStart w:name="z54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0"/>
    <w:bookmarkStart w:name="z54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511"/>
    <w:bookmarkStart w:name="z54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512"/>
    <w:bookmarkStart w:name="z54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 и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регистрация и предоставление документов руководителю услугодателя либо отказ в приеме заявления;</w:t>
      </w:r>
    </w:p>
    <w:bookmarkEnd w:id="513"/>
    <w:bookmarkStart w:name="z55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514"/>
    <w:bookmarkStart w:name="z55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проводит обследование жилищно-бытовых условий услугополучателя, составляет акт обследования жилищно-бытовых условий услугополучателя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акт обследования), подготавливает заключение о возможности (невозможности) быть кандидатами в приемные родители (далее – заключение) (составление акта обследования и подготовка заключения - в течение десяти календарных дней). Результат процедуры (действия): составление акта обследования и подготовка заключения;</w:t>
      </w:r>
    </w:p>
    <w:bookmarkEnd w:id="515"/>
    <w:bookmarkStart w:name="z55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после подписания заключения обеспечивает выдачу услугополучателю заключения и вносит данные получившего положительное заключение услугополучателя в республиканский банк данных детей-сирот, детей, оставшихся без попечения родителей (далее - РБД) (в течение пяти календарных дней). Результат процедуры (действия): выдача услугополучателю заключения и внесение данных в РБД;</w:t>
      </w:r>
    </w:p>
    <w:bookmarkEnd w:id="516"/>
    <w:bookmarkStart w:name="z55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осуществляет подбор детей в РБД (в течение пяти календарных дней). Результат процедуры (действия): подбор детей в РБД;</w:t>
      </w:r>
    </w:p>
    <w:bookmarkEnd w:id="517"/>
    <w:bookmarkStart w:name="z55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положительных результатах подбора исполнитель услугодателя подготавливает проект решения в форме приказа о создании приемной семьи (далее – приказ), проект договора и решения либо мотивированный отказ (подготовка проекта приказа, договора и решения либо мотивированного отказа – в течение восьми календарных дней). Результат процедуры (действия): предоставление проекта приказа, договора и решения либо мотивированного отказа руководителю услугодателя;</w:t>
      </w:r>
    </w:p>
    <w:bookmarkEnd w:id="518"/>
    <w:bookmarkStart w:name="z55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приказ, договор и решение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519"/>
    <w:bookmarkStart w:name="z55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выдает результат оказания государственной услуги услугополучателю (не более тридцати минут). Результат процедуры (действия): выдача услугополучателю результата оказания государственной услуги.</w:t>
      </w:r>
    </w:p>
    <w:bookmarkEnd w:id="520"/>
    <w:bookmarkStart w:name="z557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1"/>
    <w:bookmarkStart w:name="z55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22"/>
    <w:bookmarkStart w:name="z55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23"/>
    <w:bookmarkStart w:name="z56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24"/>
    <w:bookmarkStart w:name="z56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25"/>
    <w:bookmarkStart w:name="z56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6"/>
    <w:bookmarkStart w:name="z56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5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"Передача ребенка (детей) на воспитание в приемную семью и назначение выплаты денежных средств на их содержание" </w:t>
            </w:r>
          </w:p>
        </w:tc>
      </w:tr>
    </w:tbl>
    <w:bookmarkStart w:name="z565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28"/>
    <w:bookmarkStart w:name="z56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569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531"/>
    <w:bookmarkStart w:name="z570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2"/>
    <w:bookmarkStart w:name="z57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аким поселка, сельского округа (далее - услугодатель).</w:t>
      </w:r>
    </w:p>
    <w:bookmarkEnd w:id="533"/>
    <w:bookmarkStart w:name="z57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34"/>
    <w:bookmarkStart w:name="z57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35"/>
    <w:bookmarkStart w:name="z57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536"/>
    <w:bookmarkStart w:name="z57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бумажная. </w:t>
      </w:r>
    </w:p>
    <w:bookmarkEnd w:id="537"/>
    <w:bookmarkStart w:name="z57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№11184) (далее - стандарт)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отказ).</w:t>
      </w:r>
    </w:p>
    <w:bookmarkEnd w:id="538"/>
    <w:bookmarkStart w:name="z57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539"/>
    <w:bookmarkStart w:name="z578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0"/>
    <w:bookmarkStart w:name="z57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либо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1"/>
    <w:bookmarkStart w:name="z58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42"/>
    <w:bookmarkStart w:name="z58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543"/>
    <w:bookmarkStart w:name="z58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 и выдает услугополучателю расписку о приеме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предоставление документов руководителю услугодателя либо выдача услугополучателю расписки о приеме документов либо отказ в приеме заявления;</w:t>
      </w:r>
    </w:p>
    <w:bookmarkEnd w:id="544"/>
    <w:bookmarkStart w:name="z58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545"/>
    <w:bookmarkStart w:name="z58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подготавливает справку либо мотивированный отказ (в течение четырех рабочих дней). Результат процедуры (действия): предоставление справки либо мотивированного отказа руководителю услугодателя;</w:t>
      </w:r>
    </w:p>
    <w:bookmarkEnd w:id="546"/>
    <w:bookmarkStart w:name="z58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в канцелярию услугодателя;</w:t>
      </w:r>
    </w:p>
    <w:bookmarkEnd w:id="547"/>
    <w:bookmarkStart w:name="z58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результат оказания государственной услуги (не более тридцати минут). Результат процедуры (действия): выдача результата оказания государственной услуги услугополучателю.</w:t>
      </w:r>
    </w:p>
    <w:bookmarkEnd w:id="548"/>
    <w:bookmarkStart w:name="z587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49"/>
    <w:bookmarkStart w:name="z58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50"/>
    <w:bookmarkStart w:name="z58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51"/>
    <w:bookmarkStart w:name="z59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52"/>
    <w:bookmarkStart w:name="z59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553"/>
    <w:bookmarkStart w:name="z59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554"/>
    <w:bookmarkStart w:name="z59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накопительного отдела Государственной корпорации. </w:t>
      </w:r>
    </w:p>
    <w:bookmarkEnd w:id="555"/>
    <w:bookmarkStart w:name="z59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6"/>
    <w:bookmarkStart w:name="z59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557"/>
    <w:bookmarkStart w:name="z596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558"/>
    <w:bookmarkStart w:name="z59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59"/>
    <w:bookmarkStart w:name="z59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560"/>
    <w:bookmarkStart w:name="z599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561"/>
    <w:bookmarkStart w:name="z600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 (далее – расписка о приеме документов),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заявления и выдает услугополучателю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документов либо об отказе в приеме документов;</w:t>
      </w:r>
    </w:p>
    <w:bookmarkEnd w:id="562"/>
    <w:bookmarkStart w:name="z601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563"/>
    <w:bookmarkStart w:name="z60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документы (не более тридцати минут). Результат процедуры (действия): регистрация и предоставление документов руководителю услугодателя;</w:t>
      </w:r>
    </w:p>
    <w:bookmarkEnd w:id="564"/>
    <w:bookmarkStart w:name="z60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565"/>
    <w:bookmarkStart w:name="z60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 и подготавливает справку либо мотивированный отказ (в течение четырех рабочих дней). Результат процедуры (действия): предоставление справки либо мотивированного отказа руководителю услугодателя;</w:t>
      </w:r>
    </w:p>
    <w:bookmarkEnd w:id="566"/>
    <w:bookmarkStart w:name="z60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в канцелярию услугодателя;</w:t>
      </w:r>
    </w:p>
    <w:bookmarkEnd w:id="567"/>
    <w:bookmarkStart w:name="z60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регистрирует результат оказания государственной услуги и направляет в Государственную корпорацию (не более одного часа). Результат процедуры (действия): направление результата оказания государственной услуги в Государственную корпорацию; </w:t>
      </w:r>
    </w:p>
    <w:bookmarkEnd w:id="568"/>
    <w:bookmarkStart w:name="z60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- его представитель)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</w:t>
            </w:r>
          </w:p>
        </w:tc>
      </w:tr>
    </w:tbl>
    <w:bookmarkStart w:name="z609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70"/>
    <w:bookmarkStart w:name="z61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</w:p>
    <w:bookmarkEnd w:id="571"/>
    <w:bookmarkStart w:name="z61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услугополучателя в Государственную корпорацию: </w:t>
      </w:r>
    </w:p>
    <w:bookmarkEnd w:id="573"/>
    <w:bookmarkStart w:name="z61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810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616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576"/>
    <w:bookmarkStart w:name="z617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7"/>
    <w:bookmarkStart w:name="z61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организации образования, отделы образования районов, города областного значения (далее - услугодатель).</w:t>
      </w:r>
    </w:p>
    <w:bookmarkEnd w:id="578"/>
    <w:bookmarkStart w:name="z61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79"/>
    <w:bookmarkStart w:name="z62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80"/>
    <w:bookmarkStart w:name="z62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- портал).</w:t>
      </w:r>
    </w:p>
    <w:bookmarkEnd w:id="581"/>
    <w:bookmarkStart w:name="z62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электронная (частично автоматизированная) и (или) бумажная. </w:t>
      </w:r>
    </w:p>
    <w:bookmarkEnd w:id="582"/>
    <w:bookmarkStart w:name="z62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и льготного питания в общеобразовательной школе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№11184) (далее - стандарт)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отказ).</w:t>
      </w:r>
    </w:p>
    <w:bookmarkEnd w:id="583"/>
    <w:bookmarkStart w:name="z62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584"/>
    <w:bookmarkStart w:name="z62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585"/>
    <w:bookmarkStart w:name="z62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586"/>
    <w:bookmarkStart w:name="z627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7"/>
    <w:bookmarkStart w:name="z62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направление запроса в форме электронного документа через портал.</w:t>
      </w:r>
    </w:p>
    <w:bookmarkEnd w:id="588"/>
    <w:bookmarkStart w:name="z62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89"/>
    <w:bookmarkStart w:name="z63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590"/>
    <w:bookmarkStart w:name="z63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либо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действия, сотрудник канцелярии услугодателя отказывает в приеме заявления (не более тридцати минут). Результат процедуры (действия): предоставление документов руководителю услугодателя либо выдача услугополучателю расписки о приеме документов либо отказ в приеме заявления;</w:t>
      </w:r>
    </w:p>
    <w:bookmarkEnd w:id="591"/>
    <w:bookmarkStart w:name="z63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592"/>
    <w:bookmarkStart w:name="z63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подготавливает справку либо мотивированный отказ (в течение четырех рабочих дней). Результат процедуры (действия): предоставление справки либо мотивированного отказа руководителю услугодателя;</w:t>
      </w:r>
    </w:p>
    <w:bookmarkEnd w:id="593"/>
    <w:bookmarkStart w:name="z63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в канцелярию услугодателя;</w:t>
      </w:r>
    </w:p>
    <w:bookmarkEnd w:id="594"/>
    <w:bookmarkStart w:name="z63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результат оказания государственной услуги (не более тридцати минут). Результат процедуры (действия): выдача результата оказания государственной услуги услугополучателю.</w:t>
      </w:r>
    </w:p>
    <w:bookmarkEnd w:id="595"/>
    <w:bookmarkStart w:name="z636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6"/>
    <w:bookmarkStart w:name="z63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7"/>
    <w:bookmarkStart w:name="z63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98"/>
    <w:bookmarkStart w:name="z63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99"/>
    <w:bookmarkStart w:name="z64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600"/>
    <w:bookmarkStart w:name="z64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1"/>
    <w:bookmarkStart w:name="z64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602"/>
    <w:bookmarkStart w:name="z643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603"/>
    <w:bookmarkStart w:name="z64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604"/>
    <w:bookmarkStart w:name="z64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услугополучателя. Результат процедуры (действия): направление пакета документов;</w:t>
      </w:r>
    </w:p>
    <w:bookmarkEnd w:id="605"/>
    <w:bookmarkStart w:name="z64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электронный запрос, в "личный кабинет" услугополучателя направляется уведомление о принятии электронного запроса с указанием даты и времени приема запроса (не более тридцати минут). Результат процедуры (действия): регистрация документов и предоставление руководителю услугодателя;</w:t>
      </w:r>
    </w:p>
    <w:bookmarkEnd w:id="606"/>
    <w:bookmarkStart w:name="z64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607"/>
    <w:bookmarkStart w:name="z64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подготавливает справку либо мотивированный отказ (в течение четырех рабочих дней). Результат процедуры (действия): предоставление справки либо мотивированного отказа руководителю услугодателя;</w:t>
      </w:r>
    </w:p>
    <w:bookmarkEnd w:id="608"/>
    <w:bookmarkStart w:name="z64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либо мотивированный отказ (не более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609"/>
    <w:bookmarkStart w:name="z65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регистрирует результат оказания государственной услуги (не более тридцати минут). Результат процедуры (действия): направление результата оказания государственной услуги в "личный кабинет" услугополучателя.</w:t>
      </w:r>
    </w:p>
    <w:bookmarkEnd w:id="610"/>
    <w:bookmarkStart w:name="z65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</w:t>
            </w:r>
          </w:p>
        </w:tc>
      </w:tr>
    </w:tbl>
    <w:bookmarkStart w:name="z653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612"/>
    <w:bookmarkStart w:name="z65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56134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</w:t>
            </w:r>
          </w:p>
        </w:tc>
      </w:tr>
    </w:tbl>
    <w:bookmarkStart w:name="z656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614"/>
    <w:bookmarkStart w:name="z65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</w:p>
    <w:bookmarkEnd w:id="615"/>
    <w:bookmarkStart w:name="z65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6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661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618"/>
    <w:bookmarkStart w:name="z662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9"/>
    <w:bookmarkStart w:name="z663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организации образования, структурное подразделение местного исполнительного органа района, города областного значения, осуществляющее функции в сфере образования (далее – услугодатель).</w:t>
      </w:r>
    </w:p>
    <w:bookmarkEnd w:id="620"/>
    <w:bookmarkStart w:name="z664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621"/>
    <w:bookmarkStart w:name="z665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22"/>
    <w:bookmarkStart w:name="z666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623"/>
    <w:bookmarkStart w:name="z66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624"/>
    <w:bookmarkStart w:name="z66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(далее - мотивированный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номером 11184) (далее - стандарт).</w:t>
      </w:r>
    </w:p>
    <w:bookmarkEnd w:id="625"/>
    <w:bookmarkStart w:name="z66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626"/>
    <w:bookmarkStart w:name="z670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7"/>
    <w:bookmarkStart w:name="z671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8"/>
    <w:bookmarkStart w:name="z672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629"/>
    <w:bookmarkStart w:name="z673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630"/>
    <w:bookmarkStart w:name="z674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(не более пятнадцати минут);</w:t>
      </w:r>
    </w:p>
    <w:bookmarkEnd w:id="631"/>
    <w:bookmarkStart w:name="z675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 (не более пятнадцати минут). Результат процедуры (действия): регистрация и предоставление документов руководителю услугодателя либо отказ в приеме документов; </w:t>
      </w:r>
    </w:p>
    <w:bookmarkEnd w:id="632"/>
    <w:bookmarkStart w:name="z676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633"/>
    <w:bookmarkStart w:name="z677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634"/>
    <w:bookmarkStart w:name="z678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направление либо мотивированный отказ (в течение четырех рабочих дней). Результат процедуры (действия): предоставление направления либо мотивированного отказа руководителю услугодателя;</w:t>
      </w:r>
    </w:p>
    <w:bookmarkEnd w:id="635"/>
    <w:bookmarkStart w:name="z679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направление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636"/>
    <w:bookmarkStart w:name="z680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пятнадцати минут). Результат процедуры (действия): выдача результата оказания государственной услуги.</w:t>
      </w:r>
    </w:p>
    <w:bookmarkEnd w:id="637"/>
    <w:bookmarkStart w:name="z681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Государственной корпорацией в процессе оказания государственной услуги</w:t>
      </w:r>
    </w:p>
    <w:bookmarkEnd w:id="638"/>
    <w:bookmarkStart w:name="z682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Основание для начала процедуры (действия) по оказанию государственной услуги: обращение услугополучателя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9"/>
    <w:bookmarkStart w:name="z683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640"/>
    <w:bookmarkStart w:name="z684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641"/>
    <w:bookmarkStart w:name="z685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выдает услугополучателю расписку о приеме соответствующих документов (не более пятнадцати минут);</w:t>
      </w:r>
    </w:p>
    <w:bookmarkEnd w:id="642"/>
    <w:bookmarkStart w:name="z686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сроком, работник Государственной корпорации отказывает в приеме заявления и выдает расписку об отказе в приеме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выдача услугополучателю расписки о приеме либо об отказе в приеме документов;</w:t>
      </w:r>
    </w:p>
    <w:bookmarkEnd w:id="643"/>
    <w:bookmarkStart w:name="z687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644"/>
    <w:bookmarkStart w:name="z68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bookmarkEnd w:id="645"/>
    <w:bookmarkStart w:name="z68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канцелярии услугодателя регистрирует документы (не более пятнадцати минут). Результат процедуры (действия): регистрация и предоставление документов руководителю услугодателя; </w:t>
      </w:r>
    </w:p>
    <w:bookmarkEnd w:id="646"/>
    <w:bookmarkStart w:name="z690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</w:t>
      </w:r>
    </w:p>
    <w:bookmarkEnd w:id="647"/>
    <w:bookmarkStart w:name="z691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направление либо мотивированный отказ (в течение четырех рабочих дней). Результат процедуры (действия): предоставление направления либо мотивированного отказа руководителю услугодателя;</w:t>
      </w:r>
    </w:p>
    <w:bookmarkEnd w:id="648"/>
    <w:bookmarkStart w:name="z692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направление либо мотивированный отказ (не более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649"/>
    <w:bookmarkStart w:name="z693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результат оказания государственной услуги в Государственную корпорацию (в течение одного часа). Результат процедуры (действия): направление результата оказания государственной услуги в Государственную корпорацию;</w:t>
      </w:r>
    </w:p>
    <w:bookmarkEnd w:id="650"/>
    <w:bookmarkStart w:name="z694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по нотариально заверенной доверенности (далее - его представителю) (не более пятнадцати минут).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651"/>
    <w:bookmarkStart w:name="z695" w:id="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652"/>
    <w:bookmarkStart w:name="z696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653"/>
    <w:bookmarkStart w:name="z69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654"/>
    <w:bookmarkStart w:name="z698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55"/>
    <w:bookmarkStart w:name="z699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656"/>
    <w:bookmarkStart w:name="z700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657"/>
    <w:bookmarkStart w:name="z701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658"/>
    <w:bookmarkStart w:name="z702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9"/>
    <w:bookmarkStart w:name="z703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6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</w:t>
            </w:r>
          </w:p>
        </w:tc>
      </w:tr>
    </w:tbl>
    <w:bookmarkStart w:name="z705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661"/>
    <w:bookmarkStart w:name="z70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</w:p>
    <w:bookmarkEnd w:id="662"/>
    <w:bookmarkStart w:name="z70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Государственную корпорацию:</w:t>
      </w:r>
    </w:p>
    <w:bookmarkEnd w:id="664"/>
    <w:bookmarkStart w:name="z709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0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6"/>
    <w:p>
      <w:pPr>
        <w:spacing w:after="0"/>
        <w:ind w:left="0"/>
        <w:jc w:val="both"/>
      </w:pPr>
      <w:r>
        <w:drawing>
          <wp:inline distT="0" distB="0" distL="0" distR="0">
            <wp:extent cx="781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Кызылординской области от "14" мая 2018 года № 1114 </w:t>
            </w:r>
          </w:p>
        </w:tc>
      </w:tr>
    </w:tbl>
    <w:bookmarkStart w:name="z712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"Актуализация данных о физическом лице, за которого взоносы на обязательное социальное медицинское страхование уплачиваются государством"</w:t>
      </w:r>
    </w:p>
    <w:bookmarkEnd w:id="667"/>
    <w:bookmarkStart w:name="z713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8"/>
    <w:bookmarkStart w:name="z71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значения, организации образования (далее - услугодатель).</w:t>
      </w:r>
    </w:p>
    <w:bookmarkEnd w:id="669"/>
    <w:bookmarkStart w:name="z71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670"/>
    <w:bookmarkStart w:name="z71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671"/>
    <w:bookmarkStart w:name="z71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"Актуализация данных о физическом лице, за которого взносы на обязательное социальное медицинское страхование уплачиваются государством", утвержденного приказом Министра образования и науки Республики Казахстан от 10 января 2018 года № 6 "Об утверждении стандарта государственной услуги "Актуализация данных о физическом лице, за которого взносы на обязательное социальное медицинское страхование уплачиваются государством" (зарегистрирован в Реестре государственной регистрации нормативных правовых актов за № 16314)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672"/>
    <w:bookmarkStart w:name="z71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673"/>
    <w:bookmarkStart w:name="z719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4"/>
    <w:bookmarkStart w:name="z72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к услугодателю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5"/>
    <w:bookmarkStart w:name="z72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676"/>
    <w:bookmarkStart w:name="z72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677"/>
    <w:bookmarkStart w:name="z72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копию заявления с указанием даты его получения, фамилии, имени, отчества (при его наличии) принявшего лица и времени приема документов (далее – копия заявления) либо при предоставлении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сотрудник канцелярии услугодателя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минут). Результат процедуры (действия): предоставление документов руководителю услугодателя либо выдача услугополучателю расписки об отказе в приеме документов; </w:t>
      </w:r>
    </w:p>
    <w:bookmarkEnd w:id="678"/>
    <w:bookmarkStart w:name="z72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определяет ответственного исполнителя услугодателя (не более тридцати минут). Результат процедуры (действия): направление документов исполнителю услугодателя;</w:t>
      </w:r>
    </w:p>
    <w:bookmarkEnd w:id="679"/>
    <w:bookmarkStart w:name="z72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в соответствии с установленным законодательством порядке вносит данные услугополучателя в Национальную образовательную базу данных Министерства образования и науки Республики Казахстан (далее – НОБД МОН РК), подготавливает уведомление либо мотивированный отказ и предоставляет руководителю услугодателя (в течение одного рабочего дня). Результат процедуры (действия): предоставление руководителю услугодателя уведомления либо мотивированного отказа.</w:t>
      </w:r>
    </w:p>
    <w:bookmarkEnd w:id="680"/>
    <w:bookmarkStart w:name="z72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обращения в организацию образования, где услугополучатель не обучается или не завершил обучение - в течение четырех рабочих дней. </w:t>
      </w:r>
    </w:p>
    <w:bookmarkEnd w:id="681"/>
    <w:bookmarkStart w:name="z72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либо мотивированный отказ (не более тридцати минут).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682"/>
    <w:bookmarkStart w:name="z72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результат оказания государственной услуги услугополучателю (не более двадцати минут). Результат процедуры (действия): выдача результата оказания государственной услуги.</w:t>
      </w:r>
    </w:p>
    <w:bookmarkEnd w:id="683"/>
    <w:bookmarkStart w:name="z729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84"/>
    <w:bookmarkStart w:name="z73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85"/>
    <w:bookmarkStart w:name="z731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686"/>
    <w:bookmarkStart w:name="z73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87"/>
    <w:bookmarkStart w:name="z73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688"/>
    <w:bookmarkStart w:name="z73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9"/>
    <w:bookmarkStart w:name="z73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"Актуализация данных о физическом лице, за которого взоносы на обязательное социальное медицинское страхование уплачиваются государством" </w:t>
            </w:r>
          </w:p>
        </w:tc>
      </w:tr>
    </w:tbl>
    <w:bookmarkStart w:name="z737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91"/>
    <w:bookmarkStart w:name="z73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3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