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c1de" w14:textId="586c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2017 года № 157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186. Зарегистрировано Департаментом юстиции Кызылординской области 2 апреля 2018 года № 6224.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6074, опубликовано 27 декабря 2017 года в электронном эталонном контрольном банке нормативно-правовых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182 250 314,2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17 300 995,5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1 288 363,0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163 652 655,7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178 356 854,7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1 089 548,0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10 610 667,0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9 521 119,0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4 831 589,0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4 831 589,0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-2 027 677,5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2 027 677,5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внедрение консультантов по социальной работе и ассистентов в центрах занятости.";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нового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строительство полигона твердо-бытовых отходов";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нового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Одобрить заимствование местным исполнительным органом области в виде выпуска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в пределах установленного лимита долга на 2018 год.";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19 сессии Кызылординского областного маслихата от "29" марта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17 сессии Кызылординского областного маслихата от "12" декабря 2017 года № 157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182 250 314,2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163 652 655,7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178 356 854,7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1 056 713,7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22 031 588,2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11 012 287,7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12 607 109,6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68 820 651,6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68 820 651,6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-2 027 677,5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