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16aa" w14:textId="7151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ХХVІ сессии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октября 2018 года № 24/209. Зарегистрировано Департаментом юстиции Карагандинской области 17 октября 2018 года № 4977.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 сессии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2892, опубликовано в газете "Шет Шұғыласы" 5 января 2015 года № 01(10517), в информационно-правовой системе "Әділет" 8 января 2015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граждан, утвержденных указанным решением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