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f11f" w14:textId="815f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 сессии Улытауского районного маслихата Карагандинской области от 9 февраля 2018 года № 171. Зарегистрировано Департаментом юстиции Карагандинской области 27 февраля 2018 года № 4623. Утратило силу решением Улытауского районного маслихата Карагандинской области от 27 декабря 2021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Улытауского районного маслихата Карагандинской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февраля 2018 года № 171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суда,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Улытауского района (далее – местный исполнительный орган).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государственное учреждение "Отдел жилищно-коммунального хозяйства, пассажирского транспорта, автомобильных дорог и жилищной инспекции Улытауского района" на осуществление функций в сфере коммунального хозяйства и финансируемый из соответствующего местных бюджетов.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