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807c" w14:textId="9f08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сельском округе Акбулак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Осакаровского района Карагандинской области от 29 ноября 2018 года № 01. Зарегистрировано Департаментом юстиции Карагандинской области 24 декабря 2018 года № 5085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учетом мнения жителей села, на основании заключения областной ономастической комиссии, аким сельского округа Акбулак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сельском округе Акбулак села Роднички Осакаровского района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Новая на улицу Наурыз;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Степная на улицу Аманат.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Машрапов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