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3f69" w14:textId="c7c3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19 сессии Нуринского районного маслихата от 21 декабря 2017 года № 196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Нуринского районного маслихата Карагандинской области от 29 августа 2018 года № 273. Зарегистрировано Департаментом юстиции Карагандинской области 5 сентября 2018 года № 4914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19 сессии Нуринского районного маслихата от 21 декабря 2017 года №196 "О районном бюджете на 2018 - 2020 годы" (зарегистрировано в Реестре государственной регистрации нормативных правовых актов № 4565, опубликовано в газете "Нұра" от 20 января 2018 года №3 (5551), в Эталонном контрольном банке нормативных правовых актов Республики Казахстан в электронном виде 24 января 2018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2018 - 2020 годы согласно приложениям 1, 2,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- 6 264 387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- 963170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- 5 342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- 5 284 375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- 6 321 629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- 41 670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- 64 935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- 23 265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98 912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- 98 912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- 64 935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- 23 265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- 57 242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Болатхан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№273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компесацию потерь вышестоящего бюджета в связи с изменением законодательства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514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IV.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-98 912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Финансирование дефицита (использование профицита) бюждета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№273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2018 год, направляемых на реализацию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447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3183"/>
        <w:gridCol w:w="6626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026"/>
        <w:gridCol w:w="625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Благоустройство и озеленение населенных пунктов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861"/>
        <w:gridCol w:w="7201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функционирования автомобильных дорог в городах районного значения, поселках, селах, сельских округах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3183"/>
        <w:gridCol w:w="6626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