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95bb" w14:textId="455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Бухар - 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Бухар - Жырауского районного маслихата Карагандинской области от 29 марта 2018 года № 9. Зарегистрировано Департаментом юстиции Карагандинской области 17 апреля 2018 года № 4706. Утратило силу решением Бухар-Жырауского районного маслихата Карагандинской области от 31 марта 2022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Бухар-Жырауского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Бухар - Жырауского района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управления коммунальным имуществом и финансируемый из соответствующего местного бюджета.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