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3b69" w14:textId="ea93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ама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4 октября 2018 года № 40/01. Зарегистрировано Департаментом юстиции Карагандинской области 11 октября 2018 года № 4971. Утратило силу постановлением акимата Абайского района Карагандинской области от 16 января 2019 года № 0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6.01.2019 № 02/02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0 июля 2002 года "О ветеринарии", на основании представления от 25 августа 2018 года № 07-1-1-24/145 главного государственного ветеринарно-санитарного инспектора Абайского района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мфизематозного карбункула среди крупного рогатого скота установить карантин на территории Самар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 и оздоровительные мероприятия в соответствии с действующим законодательством Республики Казахстан в области ветеринар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ба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