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bb05" w14:textId="eb4b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Шахтинского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 сессии VI созыва Шахтинского городского маслихата Карагандинской области от 10 мая 2018 года № 1515/21. Зарегистрировано Департаментом юстиции Карагандинской области 24 мая 2018 года № 4772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от 23 января 2001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Шахтинского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XХI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2018 года № 1515/21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Шахтинского городского маслихата, подлежащих признанию утратившими силу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XXXVII сессии Шахтинского городского маслихата от 26 октября 2011 года № 739/37 "О некоторых вопросах налогообложения на территории Шахтинского региона" (зарегистрировано в Реестре государственной регистрации нормативных актов за № 8-8-99, опубликовано в газете "Шахтинский вестник" № 48 от 2 декабря 2011 года).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Шахтинского городского маслихата от 6 апреля 2012 года № 789/3 "Об установлении единых ставок фиксированного налога" (зарегистрировано в Реестре государственной регистрации нормативных актов за № 8-8-110, опубликовано в газете "Шахтинский вестник" № 21 от 25 мая 2012 года).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Шахтинского городского маслихата от 9 июля 2014 года № 1045/28 "О внесении изменения в решение III сессии Шахтинского городского маслихата от 6 апреля 2012 года № 789/3 "Об установлении единых ставок фиксированного налога" (зарегистрировано в Реестре государственной регистрации нормативных актов за № 2705, опубликовано в информационно - правовой системе "Әділет" от 21 августа 2014 года, в газете "Шахтинский вестник" № 32 от 15 августа 2014 года).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XXXIII сессии Шахтинского городского маслихата от 9 апреля 2015 года № 1117/33 "Об утверждении схемы зонирования для целей налогообложения территории города Шахтинска" (зарегистрировано в Реестре государственной регистрации нормативных актов за № 3201, опубликовано в информационно - правовой системе "Әділет" от 21 мая 2015 года, в газете "Шахтинский вестник" № 22 от 5 июня 2015 года).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Шахтинского городского маслихата от 5 июля 2016 года № 1309/4 "О 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актов за № 3891, опубликовано в информационно - правовой системе "Әділет" от 18 июля 2016 года, в газете "Шахтинский вестник" № 29 от 22 июля 2016 года).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XIV сессии Шахтинского городского маслихата от 10 июля 2017 года № 1414/14 "О внесении изменения в решение III сессии Шахтинского городского маслихата от 6 апреля 2012 года № 789/3 "Об установлении единых ставок фиксированного налога" (зарегистрировано в Реестре государственной регистрации нормативных правовых актов за № 4338, опубликовано в Эталонном контрольном банке нормативных правовых актов Республики Казахстан в электронном виде от 21 августа 2017 года, в газете "Шахтинский вестник" № 33 от 18 августа 2017 года).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