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c3560" w14:textId="4bc35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20 сессии Саранского городского маслихата от 21 декабря 2017 года № 217 "О бюджете поселка Актас на 2018 - 2020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Саранского городского маслихата Карагандинской области от 28 ноября 2018 года № 334. Зарегистрировано Департаментом юстиции Карагандинской области 12 декабря 2018 года № 5051.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23 января 2001 года "О местном государственном управлении и самоуправлении в Республике Казахстан", Саранский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 </w:t>
      </w:r>
      <w:r>
        <w:rPr>
          <w:rFonts w:ascii="Times New Roman"/>
          <w:b w:val="false"/>
          <w:i w:val="false"/>
          <w:color w:val="000000"/>
          <w:sz w:val="28"/>
        </w:rPr>
        <w:t>20 сессии Саранского городского маслихата от 21 декабря 2017 года № 217 "О бюджете поселка Актас на 2018 - 2020 годы" (зарегистрировано в Реестре государственной регистрации нормативных правовых актов за № 4512, опубликовано в газете "Саран газеті" от 30 декабря 2017 года № 95, опубликовано в Эталонном контрольном банке нормативных правовых актов Республики Казахстан в электронном виде 5 января 2018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поселка Актас на 2018 – 2020 годы согласно приложениям 1, 2, 3, соответственно, в том числе на 2018 год, согласно приложению 1,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238 593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24 357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1 055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213 181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238 593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0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</w:t>
      </w:r>
      <w:r>
        <w:rPr>
          <w:rFonts w:ascii="Times New Roman"/>
          <w:b w:val="false"/>
          <w:i w:val="false"/>
          <w:color w:val="000000"/>
          <w:sz w:val="28"/>
        </w:rPr>
        <w:t>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2018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Тажибаева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Баймаганбетов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30 сессии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Саранского городского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ноября 2018 года № 334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20 сессии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Саранского городского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2017 года № 217</w:t>
            </w:r>
          </w:p>
        </w:tc>
      </w:tr>
    </w:tbl>
    <w:bookmarkStart w:name="z37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Актас на 2018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238 593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213 181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213 181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213 181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