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1855" w14:textId="b7f1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20 сессии Саранского городского маслихата от 21 декабря 2017 года № 217 "О бюджете поселка Актас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25 сессии Саранского городского маслихата Карагандинской области от 17 мая 2018 года № 276. Зарегистрировано Департаментом юстиции Карагандинской области 31 мая 2018 года № 4798.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Саранского городского маслихата от 21 декабря 2017 года № 217 "О бюджете поселка Актас на 2018-2020 годы" (зарегистрировано в Реестре государственной регистрации нормативных правовых актов за № 4512, опубликовано в газете "Саран газеті" от 30 декабря 2017 года № 95, опубликовано в Эталонном контрольном банке нормативных правовых актов Республики Казахстан в электронном виде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217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