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33b5" w14:textId="1503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21 декабря 2017 года № 216 "О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23 сессии Саранского городского маслихата Карагандинской области от 27 февраля 2018 года № 251. Зарегистрировано Департаментом юстиции Карагандинской области 13 марта 2018 года № 4646.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Саранского городского маслихата от 21 декабря 2017 года № 216 "О городском бюджете на 2018-2020 годы" (зарегистрировано в Реестре государственной регистрации нормативных правовых актов за № 4511, опубликовано в газете "Саран газеті" от 30 декабря 2017 года № 95,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2, 3, соответственно, в том числе на 2018 год, согласно приложению 1,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5 014 464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1 127 319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22 557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32 019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3 832 569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5 056 650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30 282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30 282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72 468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72 468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72 468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Алешкова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№251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№217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