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a9c7" w14:textId="4b0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Каражалского городского маслихата от 22 декабря 2017 года № 172 "О бюджете города Каражал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Каражалского городского маслихата Карагандинской области от 5 апреля 2018 года № 203. Зарегистрировано Департаментом юстиции Карагандинской области 25 апреля 2018 года № 4722.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XIX сессии Каражалского городского маслихата от 22 декабря 2017 года № 172 "О бюджете города Каражал на 2018–2020 годы" (зарегистрировано в Реестре государственной регистрации нормативных правовых актов за номером 4543,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3 488 933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863 265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2 613 866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3 622 983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137 050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137 050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134 050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ХХІІ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24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26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2018 год, финансируемые через аппарат акима поселка Шалгинск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скатной кровли средней школы № 6"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инженерно- коммуникационной инфраструктуры к дому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34-х квартирного жилого дома город Каражал, улица Абая, дом 3"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- сметной документации по объекту "Реконструкция 90 квартиного жилого дома поселок Жайрем, улица Металлургов, дом 37"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104-х квартирного жилого дома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"Подвод водопроводных сетей до границ потребителей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водопроводных сетей поселка Шалгинский,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 Строительство водопроводных сетей в микрорайоне Актай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физкультурно - оздоровительного комплекса на 160 мест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