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8f6c" w14:textId="51d8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августа 2018 года № 22/196. Зарегистрировано Департаментом юстиции Карагандинской области 27 сентября 2018 года № 4960. Утратило силу решением Балхашского городского маслихата Карагандинской области от 3 ноября 2023 года № 8/71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Балхашского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 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24 декабря 2013 года № 24/176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2519, опубликовано в газетах "Балқаш өңірі" от 29 января 2014 года № 9 (12115), "Северное Прибалхашье" от 29 января 2014 года № 9 (1188), в информационно-правовой системе "Әділет" от 31 января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 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Социальная помощь предоставляется к памятным датам и праздничным дням: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празднику Новый год - 1-2 января: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празднику Международный женский день - 8 марта: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алка" и "Кумис алка";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празднику Наурыз мейрамы - 21-23 марта: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пенсий и социальных пособий по возрасту, размеры пенсий и пособий которых не превышают минимальный размер пенсий, установленный законодательством в Республике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сиротам и детям, оставшимся без попечения родителей;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черты бедности;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имеющим доход ниже продовольственной корзины;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 празднику День защитника Отечества - 7 мая: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 других государствах, в которых велись боевые действия;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- 9 мая: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празднику День Конституции Республики Казахстан – 30 августа: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группы и детям - инвалидам;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лет и старше;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празднику День Первого Президента Республики Казахстан – 1 декабря: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празднику День Независимости Республики Казахстан – 16 декабря: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репрессий.".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