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0f4" w14:textId="f34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Темиртауского городского маслихата от 25 декабря 2017 года № 21/4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29 ноября 2018 года № 32/4. Зарегистрировано Департаментом юстиции Карагандинской области 5 декабря 2018 года № 5023.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Карагандинского областного маслихата от 15 ноября 2018 года № 350 "О внесении изменений в решение XIII сессии Карагандинского областного маслихата от 12 декабря 2017 года № 258 "Об областном бюджете на 2018-2020 годы",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Темиртауского городского маслихата от 25 декабря 2017 года № 21/4 "О городском бюджете на 2018-2020 годы" (зарегистрировано в Реестре государственной регистрации нормативных правовых актов за № 4523, опубликовано в газете "Семья" от 8 января 2018 года № 1,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15 057 209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11 712 663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35 660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100 545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3 208 341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15 900 178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842 969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842 969 тысяч тенге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- 684 633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составе расходов городского бюджета предусмотрены средства на оказание жилищной помощи населению – 1 015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Предусмотреть в составе расходов городского бюджета на 2018 год по программе "Социальная помощь отдельным категориям нуждающихся граждан по решениям местных представительных органов" - 100 582 тысяч тенге, в том числе: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в рамках проведения мероприятий, посвященных семьдесят третьей годовщине празднования Дня Победы в Великой Отечественной войне – 27 040 тысяч тенге;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Конституции Республики Казахстан – 19 326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единовременной социальной помощи ко Дню Первого Президента Республики Казахстан – 23 556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при наступлении трудной жизненной ситуации – 10 059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материальной помощи на удорожание продуктов питания – 20 601 тысяч тенге.";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2018 год в сумме 74 958 тысяч тенге.";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расходов городского бюджета на 2018 год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560 575 тысяч тенге.";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 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21/4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Проведенние оценки имущества в целях налогооблажения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 № 32/4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 № 21/4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адресной социальной помощи нового формата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консультантов по социальной работе и ассистентов в центрах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для трудоустройства инвалидов (на создание специальных рабочих мест для инвалидов)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открытие кабинетов интеллектуальных игр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программы автоматизированного мониторинга интернет сайтов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ремонтных работ автомобильных дорог районного значения (улиц города) и улиц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 услуг частным агентствам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и оказание услуг по вакцинации, транспортировке и хранению ветеринарных препаратов,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Темиртау, всего,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городского бюджета на компенсацию потерь вышестоящего бюджета на 2018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из городского бюджета на компенсацию потерь вышестоящего бюджета, всего, в том числе: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срока ввода обязательных пенсионных взносов работодателя с 2018 года на 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уменьшение ставок по отчислениям работодателей на обязательное социальное медицинское страхование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