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6836" w14:textId="b206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перевозок пассажиров городским рельсовым транспортом в городе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19 февраля 2018 года № 8/1. Зарегистрировано Департаментом юстиции Карагандинской области 1 марта 2018 года № 4630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городским рельсовым транспортом в городе Темиртау.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Темиртау"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Карагандинской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Темиртау;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Темиртау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Темиртау Цай Владислава Моисеевича.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Темиртау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перевозок пассажиров городским рельсовым транспортом в городе Темиртау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определяют порядок перевозок пассажиров городским рельсовым транспортом в городе Темиртау (далее-Правила).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действуют на всей территории города Темиртау и являются обязательными для всех физических и юридических лиц независимо от формы собственности.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пассажир – физическое лицо, имеющее проездной документ (билет) и совершающее поездку на городском рельсовом транспорте;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городской рельсовый транспорт - вид транспорта (метрополитен, трамвай, легкорельсовый, монорельсовый транспорт), предназначенный для перевозки пассажиров по путям в границах города и пригородной зоне;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– путь следования транспортного средства между начальным и конечным пунктами;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перевозчик -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регулярных перевозок пассажиров городским рельсовым транспортом (далее – транспортное средство), перевозчик обеспечивает наличие в каждом вагоне путевого листа, который оформляется перевозчиком и выдается на смену, с отметкой о прохождении предрейсового и послерейсового медицинского освидетельствования водителя и технического осмотра вагона.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Регулярные транспортные перевозки пассажиров осуществляются по утвержденной местным исполнительным органом маршрутной схеме.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и условия оплаты проезда определяются в соответствии с действующим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Факт оплаты проезда в городском рельсовом транспорте за наличные деньги фиксируется выдачей пассажиру проездных документов (билетов).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Разовый контрольный билет действителен только при поездке по одному маршруту, в одном направлении, независимо от расстояния, проезжаемого пассажиром.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перевозки пассажиров городским рельсовым транспортом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Пассажиру разрешается: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приобретать проездной документ (билет) на одну поездку по маршруту;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провозить с собой бесплатно одного ребенка в возрасте до 7 лет, без права предоставления ему отдельного места;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провозить с собой детей в возрасте от 7 до 15 лет по льготному проезду.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проезд детей в возрасте от 7 до 15 лет взыскивается в размере 50% от стоимости проезда, установленной для взрослого пассажира.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Пассажиру необходимо: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время поездки на маршруте иметь проездной билет или документ, дающий право на бесплатный проезд;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билет, подтверждающий оплату проезда, до конца поездки;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предъявлять для проверки кондуктору, контролеру и водителю все виды проездных документов (билетов) по первому их требованию в развернутом виде. Льготный и бесплатный проезд может быть осуществлен при наличии документа, подтверждающего право пассажира на соответствующую льготу;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отказа оплатить проезд и (или) провоз багажа, а также при предъявлении недействительных или имеющих признаки подделки билетов или документов, по требованию лиц, уполномоченных осуществлять контроль за оплатой проезда и провоза багажа, покинуть салон транспортного средства на ближайшем остановочном пункте.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пользовании услугами рельсового транспорта пассажирам не допускается: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передавать свои проездные билеты другим лицам;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проезжать по недействительным проездным билетам;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проезжать на подножках и других элементах транспортного средства, не предназначенных для проезда;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входить и выходить из транспортного средства во время движения;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приводить в действие механизмы для открывания дверей, стоп-краны, а также препятствовать закрытию или открытию дверей, кроме необходимости предотвращения несчастных случаев;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проезжать в салоне в загрязненной одежде и провозить багаж, который может испачкать пассажиров и сиденья;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высовываться из окон, помещать багаж на сиденья;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находиться в дверном проеме кабины или в самой кабине водителя, отвлекать его, разговаривать с ним во время движения, а также находиться около кабины водителя, закрывая ему обзор салона;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наклеивать в салоне транспортного средства любые объявления и рекламные листы без согласования с администрацией перевозчика;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портить внутреннее оборудование транспортного средства;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провозить огнеопасные, взрывчатые, легковоспламеняющиеся, зловонные, отравляющие, ядовитые вещества.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Провоз ручной клади пассажирами на городском рельсовом транспорте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городскому рельсовому транспорту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Подвижной состав, предназначенный для перевозки пассажиров, должен подвергаться ежедневной уборке не менее двух раз в день и по мере загрязнения в местах отстоя транспортного средства.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Транспортные средства, предназначенные для перевозок пассажиров, должны экипироваться: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медицинской аптечкой с содержанием в ней лекарственных средств и изделий медицинского назначения, установленных действующим законодательством;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стояночным средством (башмаком), для фиксации от самопроизвольного движения при стоянке транспортного средства на дороге с уклоном;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знаком аварийной остановки;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огнетушителем;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информационными табличками о маршрутах, а также способах экстренного открывания дверей, окон и удаления стекол в случае дорожно-транспортного происшествия.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Транспортные средства, предназначенные для обслуживания регулярных пассажирских перевозок, должны иметь: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салона, открывающиеся и закрывающиеся без каких-либо помех. Кроме этого, двери транспортного средства не должны иметь острых или далеко отстоящих от их поверхности выступов;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крышу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плохо закрепленных деталей, подножки и пол салона. Покрытие пола салона должно быть из материала без порывов и имеющего хорошие фрикционные качества;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не захламленный инструментом и запасными частями, отапливаемый в холодное и вентилируемый в жаркое время года.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салоне транспортного средства, предназначенного для обслуживания регулярных пассажирских перевозок, возле кабины водителя должно располагаться информационное табло, содержащее: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перевозчика;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заверенную в установленном порядке копию схемы маршрута и графика движения по этому маршруту;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установленный тариф на поездку и провоз багажа;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утвержденный перечень отдельных категорий граждан, имеющих право льготного или бесплатного проезда в транспортном средстве.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передней, боковой и задней сторонах транспортного средства должны быть установлены трафареты с указанием номера маршрута.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