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e4a21" w14:textId="6ae4a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cилу решения Таласского районного маслихата № 36-7 от 28 сентября 2010 года "О стоимости разового талона"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28 марта 2018 года № 34-10. Зарегистрировано Департаментом юстиции Жамбылской области 11 апреля 2018 года № 3782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решение Таласского районного маслихата № 36-7 от 28 сентября 2010 года "О стоимости разового талона" (зарегистрировано в реестре государственной регистрации нормативных правовых актов № 111, опубликовано в газете "Талас тынысы" 17 ноября 2010 года).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районного маслихата Рысбаева Сабыргали Абдрахимбаевича.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Аманжолова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