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f36c" w14:textId="949f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района Т. Рыскулова Жамбылской области от 19 марта 2018 года № 14. Зарегистрировано Департаментом юстиции Жамбылской области 2 апреля 2018 года № 3763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 аким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наименование "Самал" в селе Кокарык Абайского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 Контроль за исполнением настоящего решения возложить на главного специалиста аппарата акима Абайского сельского округа Г. Кулдыбаева.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Арыстамбеков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