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1512" w14:textId="8fa1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Буденная, Стадионная, Заречная села Мерке Меркенского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Меркенского сельского округа Меркенского района Жамбылской области от 17 мая 2018 года № 62. Зарегистрировано Департаментом юстиции Жамбылской области 31 мая 2018 года № 3839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Жамбылской области от 19 апреля 2018 года и с учетом мнения жителей села Мерке, Меркенского сельского округа, аким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Буденная на улицу Жақсылық, улицу Стадионная на улицу Ақбұлақ, улицу Заречная на улицу Үлгілі села Мерке, Меркенского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Меркенского сельского округа Б.Асқарбай.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Е.Акек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