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151" w14:textId="e49d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переименования улиц в селах Шайкорык, Капал, станций Шайкорык и уточнение транскрипции улиц в селах Шайкорык, Капал, Танта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Жамбылского района Жамбылской области от 30 ноября 2018 года № 88. Зарегистрировано Департаментом юстиции Жамбылской области 20 декабря 2018 года № 4046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Реcпублике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ономастической комиссии при акимате Жамбылской области от 4 сентября 2018 года и с учетом мнения населения соответствующей территорий,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 Шайкорык, Капал и станции Шайкорык Жамбылского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Шайкорык: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– улица Балдырган;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Динмухаммеда Конаева - улица Теректи;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Сапарбая Байжиенова – улица Ынтымак;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Сапарбая Байжиенова – улица Шалкар;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Колцевая – улица Казына;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Кырман – улица Акбидай.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Капал: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Уалихана Кайназарова – улица Ата мура;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Ю.Гагарина – улица Игилик.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станция Шайкорык: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Полевая – улица Алатау;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Линейная – улица Береке;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Деповская – улица Аккайнар;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Деповская – улица Акжол.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Уточнить транскрипцию наименование улиц в селах Шайкорык, Капал, Танта.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Шайкорык Жамбылского сельского округа: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правый стороны улицы Желтоксан уточнить транскрипцию наименование на улицу Абая;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расположенного между улицами Абая и Сапарбая Байжиенова уточнить транскрипцию наименования на улицу Желтоксан;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с левой стороны улицы Аширмета Ташметова уточнить транскрипцию наименования на улицу Ыбырая Сулейменова: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между улицами Бейсенбая Сабаева и Сихымбай баба уточнить транскрипцию наименования на улицу Климента Тимирязева;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расположенного между улицами Телеу и Кырман уточнить транскрипцию наименования на улицу Байтерек;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Капал Жамбылского сельского округа: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центральную улицу села Капал уточнить транскрипцию наименования на улицу Турара Рыскулова;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Танта Жамбылского сельского округа: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с левой стороны улицы Кайрата Рыскулбекова уточнить транскрипцию наименования на улицу Алий Молдагуловой;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между улицами Танта и Алий Молдагуловой уточнить транскрипцию наименования на улицу Кайрата Рыскулбекова;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расположенного с левой стороны переулка Динмухаммеда Конаева уточнить транскрипцию наименования на улицу Маншука Маметова;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вводиться в действие по истечении десяти календарных дней после первого дня его официального опубликование.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