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0939" w14:textId="0740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Байзакского районного маслихата от 22 декабря 2017 года № 23-7 "О бюджете сельских округов Байзакского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Байзакского районного маслихата Жамбылской области от 24 апреля 2018 года № 28-2. Зарегистрировано Департаментом юстиции Жамбылской области 25 апреля 2018 года № 3802.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Байзакского районного маслихата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сельских округов Байзакского района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3659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опубликовано в районной газете "Ауыл жаңалығы – Сельская новь" 5 января 2018 года) следующие изменения: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Кызылжулдызский сельский округ на 2018 год: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"99 371" заменить цифрами "101 941" 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"9 645" заменить цифрами "12 120" 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"1 918" заменить цифрами "2 013" 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"99 371" заменить цифрами "101 941".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Байзакского районного маслихата по вопросам территориального экономического развития, финансов, бюджета, административного территориальной структуре, защиты прав человека и рассмотрение проектов договоров закупов участков земли.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Жамишжанов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Н. Тлепов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 от 24 апреля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Байзакского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23-7 от 22 декабря 2017 года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"/>
        <w:gridCol w:w="530"/>
        <w:gridCol w:w="341"/>
        <w:gridCol w:w="3922"/>
        <w:gridCol w:w="1478"/>
        <w:gridCol w:w="1099"/>
        <w:gridCol w:w="1100"/>
        <w:gridCol w:w="1100"/>
        <w:gridCol w:w="1100"/>
        <w:gridCol w:w="12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"/>
        </w:tc>
        <w:tc>
          <w:tcPr>
            <w:tcW w:w="1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1614463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135360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123446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22858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"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  <w:tr>
        <w:trPr>
          <w:trHeight w:val="30" w:hRule="atLeast"/>
        </w:trPr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1428115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62394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86753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90849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13"/>
        <w:gridCol w:w="395"/>
        <w:gridCol w:w="4536"/>
        <w:gridCol w:w="1272"/>
        <w:gridCol w:w="1272"/>
        <w:gridCol w:w="1272"/>
        <w:gridCol w:w="1272"/>
        <w:gridCol w:w="12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"/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Суханбаевский сельский округ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Костюбинский сельский округ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29"/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  <w:bookmarkEnd w:id="3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</w:t>
            </w:r>
          </w:p>
          <w:bookmarkEnd w:id="3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33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34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</w:t>
            </w:r>
          </w:p>
          <w:bookmarkEnd w:id="35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6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37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  <w:bookmarkEnd w:id="38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39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4874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0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2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3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44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45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46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47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</w:t>
            </w:r>
          </w:p>
          <w:bookmarkEnd w:id="48"/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66746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41054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"/>
        <w:gridCol w:w="480"/>
        <w:gridCol w:w="309"/>
        <w:gridCol w:w="3550"/>
        <w:gridCol w:w="1166"/>
        <w:gridCol w:w="995"/>
        <w:gridCol w:w="990"/>
        <w:gridCol w:w="5"/>
        <w:gridCol w:w="1166"/>
        <w:gridCol w:w="1166"/>
        <w:gridCol w:w="996"/>
        <w:gridCol w:w="11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9"/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1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0"/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179747</w:t>
            </w:r>
          </w:p>
          <w:bookmarkEnd w:id="5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77617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274896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</w:t>
            </w:r>
          </w:p>
          <w:bookmarkEnd w:id="5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30659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  <w:bookmarkEnd w:id="5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  <w:bookmarkEnd w:id="5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</w:t>
            </w:r>
          </w:p>
          <w:bookmarkEnd w:id="55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24775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  <w:bookmarkEnd w:id="5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25010</w:t>
            </w:r>
          </w:p>
          <w:bookmarkEnd w:id="58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59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1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2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3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64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5"/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  <w:bookmarkEnd w:id="66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  <w:tr>
        <w:trPr>
          <w:trHeight w:val="30" w:hRule="atLeast"/>
        </w:trPr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149506</w:t>
            </w:r>
          </w:p>
          <w:bookmarkEnd w:id="67"/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148814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87808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65412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724"/>
        <w:gridCol w:w="724"/>
        <w:gridCol w:w="3113"/>
        <w:gridCol w:w="1486"/>
        <w:gridCol w:w="1106"/>
        <w:gridCol w:w="1106"/>
        <w:gridCol w:w="1106"/>
        <w:gridCol w:w="1106"/>
        <w:gridCol w:w="12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1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Жалгытюбинский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Мырзатайский сельский округ</w:t>
            </w:r>
          </w:p>
        </w:tc>
        <w:tc>
          <w:tcPr>
            <w:tcW w:w="11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Темирбекский сельский округ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Тюймекентский сельский округ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1614463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69580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100740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403835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954747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19418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67953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4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39"/>
        <w:gridCol w:w="839"/>
        <w:gridCol w:w="3604"/>
        <w:gridCol w:w="1280"/>
        <w:gridCol w:w="1280"/>
        <w:gridCol w:w="1280"/>
        <w:gridCol w:w="1280"/>
        <w:gridCol w:w="12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Жанатурмысский сельский округ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Кокталский сельский округ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Ынтымакский сельский округ</w:t>
            </w:r>
          </w:p>
        </w:tc>
        <w:tc>
          <w:tcPr>
            <w:tcW w:w="12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Сухамбаевский сельский округ</w:t>
            </w:r>
          </w:p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9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9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52861</w:t>
            </w:r>
          </w:p>
          <w:bookmarkEnd w:id="9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72568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93822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  <w:bookmarkEnd w:id="9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23227</w:t>
            </w:r>
          </w:p>
          <w:bookmarkEnd w:id="97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22820</w:t>
            </w:r>
          </w:p>
          <w:bookmarkEnd w:id="9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9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  <w:bookmarkEnd w:id="10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22262</w:t>
            </w:r>
          </w:p>
          <w:bookmarkEnd w:id="10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21023</w:t>
            </w:r>
          </w:p>
          <w:bookmarkEnd w:id="102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47584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21759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56246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  <w:bookmarkEnd w:id="10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  <w:bookmarkEnd w:id="10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</w:t>
            </w:r>
          </w:p>
          <w:bookmarkEnd w:id="10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  <w:bookmarkEnd w:id="10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07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108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09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10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</w:t>
            </w:r>
          </w:p>
          <w:bookmarkEnd w:id="111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2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3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4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5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16"/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655"/>
        <w:gridCol w:w="655"/>
        <w:gridCol w:w="2817"/>
        <w:gridCol w:w="1172"/>
        <w:gridCol w:w="1000"/>
        <w:gridCol w:w="1000"/>
        <w:gridCol w:w="1172"/>
        <w:gridCol w:w="1172"/>
        <w:gridCol w:w="1001"/>
        <w:gridCol w:w="11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7"/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Бурылский сельский округ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Коптерекский сельский округ</w:t>
            </w:r>
          </w:p>
        </w:tc>
        <w:tc>
          <w:tcPr>
            <w:tcW w:w="1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Улгулинский сельский округ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Сарыкемерский сельский округ</w:t>
            </w:r>
          </w:p>
        </w:tc>
        <w:tc>
          <w:tcPr>
            <w:tcW w:w="1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жулдызский сельский округ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Ботамойнакский сельский округ</w:t>
            </w:r>
          </w:p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Байтерекский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1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179747</w:t>
            </w:r>
          </w:p>
          <w:bookmarkEnd w:id="12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43782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43199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184762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101941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274896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  <w:bookmarkEnd w:id="12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45546</w:t>
            </w:r>
          </w:p>
          <w:bookmarkEnd w:id="12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41883</w:t>
            </w:r>
          </w:p>
          <w:bookmarkEnd w:id="12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16708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32341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</w:t>
            </w:r>
          </w:p>
          <w:bookmarkEnd w:id="12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  <w:bookmarkEnd w:id="126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обучения";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  <w:bookmarkEnd w:id="127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ближайшей школы и обратно в сельской местности 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115190</w:t>
            </w:r>
          </w:p>
          <w:bookmarkEnd w:id="128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76624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190274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29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  <w:bookmarkEnd w:id="130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</w:t>
            </w:r>
          </w:p>
          <w:bookmarkEnd w:id="131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  <w:bookmarkEnd w:id="132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  <w:bookmarkEnd w:id="133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  <w:bookmarkEnd w:id="134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47995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  <w:bookmarkEnd w:id="135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  <w:bookmarkEnd w:id="136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13671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5494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15879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38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39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  <w:bookmarkEnd w:id="140"/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