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2415" w14:textId="5442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городу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10 августа 2018 года № 34-4. Зарегистрировано Департаментом юстиции Жамбылской области 22 августа 2018 года № 3930. Утратило силу решением Таразcкого городского маслихата Жамбылской области от 27 марта 2020 года № 55-6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55-6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единые ставки фиксированного налога на единицу объекта налогообложения в месяц для всех налогоплательщиков, осуществляющих деятельность на территории города Тараз.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10 августа 2018 года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единицу объекта налогообложения в месяц для всех налогоплательщиков, осуществляющих деятельность на территории города Тараз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Обменные пункты расположенные на территории города Тараз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