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0366" w14:textId="6700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населенным пункта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декабря 2018 года № 252 и решение Жамбылского областного маслихата от 13 декабря 2018 года № 30-8. Зарегистрировано Департаментом юстиции Жамбылской области 29 декабря 2018 года № 4078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номастической комиссии при акимате Жамбылской области от 8 ноября 2018 года акимат Жамбылской области ПОСТАНОВЛЯЕТ и Жамбылский областно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отделению № 1 село Кайындысай и отделению № 2 село Кумарык Аспаринского сельского округа Меркенского района Жамбылской области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экономики, бюджета, налога и местного самоуправления и на курирующего заместителя акима области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п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