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2131" w14:textId="c4b2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апреля 2018 года № 61. Зарегистрировано Департаментом юстиции Жамбылской области 18 апреля 2018 года № 3793.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аппарат акима области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М.Мусаева.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2018 года № 61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и выдача проекта рекультивации нарушенных земель" (далее - государственная услуга) в соответствии со стандартом государственной услуги "Согласование и выдача проекта рекультивации нарушенных земель", утвержденный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15846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выдачи результата оказания государственной услуги: бумажная.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(либо его представителя по документу, подтверждающему полномочия) или от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или от работника Государственной корпорации и передает руководителю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или работнику Государственной корпорации результат оказания государственной услуги,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или от работника Государственной корпорации и передает руководителю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в течение 2 (двух)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представленных документов с истекшим сроком действия, услугодатель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подпись, в течение 13 (тринадцати)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или работнику Государственной корпорации результат оказания государственной услуги, в течение 15 (пятнадцати)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 в течение 1 (одного) рабочего дня, при этом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документы на предмет полноты и соответствия законодательству, готовит результат оказания государственной услуги и выдает их работнику Государственной корпорации, в течение 15 (пятнадцати)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государственной услуги осуществляется в Государственной корпорации на основании расписки, при предъявлении удостоверения личности услугополучателя (либо его представителя по нотариально заверенной доверенности), в течение 15 (пятнадцати) минут. 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"Согласование и выдача проекта рекультивации нарушенных земель"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5786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