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5a82" w14:textId="bac5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декабря 2018 года № 42/334-6с. Зарегистрировано Департаментом юстиции города Шымкент 14 декабря 2018 года № 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2019 – 2021 годы" от 30 ноября 2018 года № 197-VI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808 от 7 декабря 2018 года "О реализации Закона Республики Казахстан "О республиканском бюджете на 2019 – 2021 годы",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Шымкент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226 482 987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90 880 746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2 521 434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3 169 334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129 911 473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230 664 898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1 268 076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1 268 076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2 270 708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2 489 696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218 988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- 7 720 695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7 720 695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11.12.2019 </w:t>
      </w:r>
      <w:r>
        <w:rPr>
          <w:rFonts w:ascii="Times New Roman"/>
          <w:b w:val="false"/>
          <w:i w:val="false"/>
          <w:color w:val="000000"/>
          <w:sz w:val="28"/>
        </w:rPr>
        <w:t>№ 58/494-6с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2019 год в сумме 1 223 039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города Шымкент от 11.12.2019 </w:t>
      </w:r>
      <w:r>
        <w:rPr>
          <w:rFonts w:ascii="Times New Roman"/>
          <w:b w:val="false"/>
          <w:i w:val="false"/>
          <w:color w:val="000000"/>
          <w:sz w:val="28"/>
        </w:rPr>
        <w:t>№ 58/494-6с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районов в городе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маслихата города Шымкент" в порядке, установленном законодательными актами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Шымкент от 11.12.2019 </w:t>
      </w:r>
      <w:r>
        <w:rPr>
          <w:rFonts w:ascii="Times New Roman"/>
          <w:b w:val="false"/>
          <w:i w:val="false"/>
          <w:color w:val="ff0000"/>
          <w:sz w:val="28"/>
        </w:rPr>
        <w:t>№ 58/494-6с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3"/>
        <w:gridCol w:w="843"/>
        <w:gridCol w:w="543"/>
        <w:gridCol w:w="6993"/>
        <w:gridCol w:w="3259"/>
      </w:tblGrid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226 482 987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90 880 746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21 965 104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21 965 104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18 745 607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18 745 607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16 115 093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12 290 604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873 795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2 947 293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33 387 626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30 282 803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1 166 913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1 706 938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664 116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664 116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2 521 434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1 267 791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902 282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1 080 897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1 080 897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3 169 334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2 069 792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2 069 792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1 099 542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1 034 427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129 911 473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129 911 473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1006"/>
        <w:gridCol w:w="1006"/>
        <w:gridCol w:w="5946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230 664 898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7 499 974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6 839 801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6 839 801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5 732 567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1 104 856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82 070 621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16 675 342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16 675 342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815 744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15 859 598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55 747 442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39 956 484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1 742 296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6 666 249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6 566 249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4 721 718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4 721 718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4 762 626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3 226 668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2 141 226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5 107 664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1 534 340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42 091 318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39 099 640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39 099 640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5 384 686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29 451 029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1 381 117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1 115 541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1 075 571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946 159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50 812 196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32 226 761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23 645 227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20 283 697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4 760 053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4 588 326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6 954 782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1 375 878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11 364 570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9 945 875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1 492 828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3 212 904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5 193 592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14 450 558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3 090 199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2 882 249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9 571 790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9 565 233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9 490 344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1 335 352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3 743 974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2 864 219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2 864 219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1 182 723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1 182 723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9 181 398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7 699 889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7 699 889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4 463 799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3 696 409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1 939 409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1 223 039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1 223 039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-7 720 695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29"/>
        <w:gridCol w:w="1117"/>
        <w:gridCol w:w="1117"/>
        <w:gridCol w:w="5539"/>
        <w:gridCol w:w="3176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103 416 280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82 149 779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23 474 035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23 474 035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18 985 021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18 985 021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11 772 151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7 257 115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1 323 132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26 689 377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24 363 284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1 095 631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1 095 631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10 742 010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10 742 010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96 216 178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1 522 769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768 585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57 674 460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15 841 839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15 841 839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15 150 311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39 127 666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33 701 774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32 624 602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3 748 946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1 676 946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1 676 946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2 704 955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2 704 955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2 216 872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4 315 452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3 788 350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3 788 350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14 943 348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10 020 686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6 607 062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5 477 177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2 082 203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1 865 246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2 360 291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3 867 349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3 815 935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3 815 935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3 815 935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4 075 761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4 075 761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1 239 880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2 984 623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7 200 102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-7 200 102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29"/>
        <w:gridCol w:w="1117"/>
        <w:gridCol w:w="1117"/>
        <w:gridCol w:w="5539"/>
        <w:gridCol w:w="3176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105 763 862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85 850 933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24 474 035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24 474 035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19 985 021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19 985 021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12 319 811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1 378 746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3 339 451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27 810 002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25 463 284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11 239 965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11 239 965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11 239 965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8 637 964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8 637 964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101 804 544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56 761 865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16 216 332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16 216 332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15 517 042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37 745 852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33 841 719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32 761 349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1 694 033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1 694 033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2 799 681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2 799 681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2 294 462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4 366 550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3 834 529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3 834 529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698 109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15 549 463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9 838 039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4 820 289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2 888 099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1 892 190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2 870 965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2 370 965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2 998 433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1 895 494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8 595 337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8 495 337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8 495 337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8 495 337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4 543 755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2 271 141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1 335 351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3 574 336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3 574 336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3 574 336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3 095 689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3 959 318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-3 959 318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города Шымкент от 11.12.2019 </w:t>
      </w:r>
      <w:r>
        <w:rPr>
          <w:rFonts w:ascii="Times New Roman"/>
          <w:b w:val="false"/>
          <w:i w:val="false"/>
          <w:color w:val="ff0000"/>
          <w:sz w:val="28"/>
        </w:rPr>
        <w:t>№ 58/494-6с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965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2 157 560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3 327 528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3 328 184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842 103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190 089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1 275 923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1 275 923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1 275 923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