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9a9a" w14:textId="fb49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2017 года № 6-23-141 "О бюджете Уйгурского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6 августа 2018 года № 6-35-215. Зарегистрировано Департаментом юстиции Алматинской области 28 августа 2018 года № 4803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2018-2020 годы" от 20 декабря 2017 года № 6-23-141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2018 года в Эталонном контрольном банке нормативно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7555092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1569561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5865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78577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5901089 тысяч тенге;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1402215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535594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3963280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7692208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13384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22691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150500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150500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06 августа 2018 годаи № 6-35-215 "О внесении изменений в решение Уйгурского районного маслихата от 20 декабря 2017 года № 6-23-141 "О бюджете Уйгурского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№6-23-141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7555092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"/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4 2003 10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7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9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