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dcba" w14:textId="acad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переименовании улиц и присвоении наименований улицам в селах Кендала, Еңбекши, Акдала Кендалинского сельского округа</w:t>
      </w:r>
    </w:p>
    <w:p>
      <w:pPr>
        <w:spacing w:after="0"/>
        <w:ind w:left="0"/>
        <w:jc w:val="both"/>
      </w:pPr>
      <w:r>
        <w:rPr>
          <w:rFonts w:ascii="Times New Roman"/>
          <w:b w:val="false"/>
          <w:i w:val="false"/>
          <w:color w:val="000000"/>
          <w:sz w:val="28"/>
        </w:rPr>
        <w:t>Решение акима Кендалинского сельского округа Талгарского района Алматинской области от 5 декабря 2018 года № 6. Зарегистрировано Департаментом юстиции Алматинской области 20 декабря 2018 года № 4971</w:t>
      </w:r>
    </w:p>
    <w:p>
      <w:pPr>
        <w:spacing w:after="0"/>
        <w:ind w:left="0"/>
        <w:jc w:val="both"/>
      </w:pPr>
      <w:bookmarkStart w:name="z7" w:id="0"/>
      <w:r>
        <w:rPr>
          <w:rFonts w:ascii="Times New Roman"/>
          <w:b w:val="false"/>
          <w:i w:val="false"/>
          <w:color w:val="000000"/>
          <w:sz w:val="28"/>
        </w:rPr>
        <w:t xml:space="preserve">
      В соответствии с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с учетом мнения населения Кендалинского сельского округа и на основании заключения ономастической комиссии Алматинской область от 26 марта 2018 года, аким Кендалинского сельского округа Талгарского района РЕШИЛ:</w:t>
      </w:r>
    </w:p>
    <w:bookmarkEnd w:id="0"/>
    <w:bookmarkStart w:name="z8" w:id="1"/>
    <w:p>
      <w:pPr>
        <w:spacing w:after="0"/>
        <w:ind w:left="0"/>
        <w:jc w:val="both"/>
      </w:pPr>
      <w:r>
        <w:rPr>
          <w:rFonts w:ascii="Times New Roman"/>
          <w:b w:val="false"/>
          <w:i w:val="false"/>
          <w:color w:val="000000"/>
          <w:sz w:val="28"/>
        </w:rPr>
        <w:t>
      1. Переименовать в селе Кендала улицу "Школьная" в улицу "Отырар", улицу "Молодежная" в улицу "Талхиз", улицу "Строительная" в улицу "Сайрам" улицу "Шоссейная" в улицу "Достык", улицу "Новосельская" в улицу "Кулан", улицу "Речная" в улицу "Ертис";</w:t>
      </w:r>
    </w:p>
    <w:bookmarkEnd w:id="1"/>
    <w:bookmarkStart w:name="z9" w:id="2"/>
    <w:p>
      <w:pPr>
        <w:spacing w:after="0"/>
        <w:ind w:left="0"/>
        <w:jc w:val="both"/>
      </w:pPr>
      <w:r>
        <w:rPr>
          <w:rFonts w:ascii="Times New Roman"/>
          <w:b w:val="false"/>
          <w:i w:val="false"/>
          <w:color w:val="000000"/>
          <w:sz w:val="28"/>
        </w:rPr>
        <w:t>
      в селе Енбекши улицу "Мира" в улицу "Жетысу", улицу "Набережная" в улицу "Жайык", улицу "Интернациональная" в улицу "Егемен" улицу "Колхозная" в улицу "Сарайшык", улицу "Азербайджанская" в улицу "Алтынемель", улицу "Студенческая" в улицу "Жастар";</w:t>
      </w:r>
    </w:p>
    <w:bookmarkEnd w:id="2"/>
    <w:bookmarkStart w:name="z10" w:id="3"/>
    <w:p>
      <w:pPr>
        <w:spacing w:after="0"/>
        <w:ind w:left="0"/>
        <w:jc w:val="both"/>
      </w:pPr>
      <w:r>
        <w:rPr>
          <w:rFonts w:ascii="Times New Roman"/>
          <w:b w:val="false"/>
          <w:i w:val="false"/>
          <w:color w:val="000000"/>
          <w:sz w:val="28"/>
        </w:rPr>
        <w:t>
      в селе Акдала улицу "Центральная" в улицу "Хантанири", улицу "Колхозная" в улицу "Каркаралы", улицу "Озерная" в улицу "Сырдария" улицу "Молодежная" в улицу "Балкаш".</w:t>
      </w:r>
    </w:p>
    <w:bookmarkEnd w:id="3"/>
    <w:bookmarkStart w:name="z11" w:id="4"/>
    <w:p>
      <w:pPr>
        <w:spacing w:after="0"/>
        <w:ind w:left="0"/>
        <w:jc w:val="both"/>
      </w:pPr>
      <w:r>
        <w:rPr>
          <w:rFonts w:ascii="Times New Roman"/>
          <w:b w:val="false"/>
          <w:i w:val="false"/>
          <w:color w:val="000000"/>
          <w:sz w:val="28"/>
        </w:rPr>
        <w:t>
      2. Присвоить следующие наименования новым улицам в селах Кендала, Енбекши, Акдала Кендалинского сельского округа:</w:t>
      </w:r>
    </w:p>
    <w:bookmarkEnd w:id="4"/>
    <w:bookmarkStart w:name="z12" w:id="5"/>
    <w:p>
      <w:pPr>
        <w:spacing w:after="0"/>
        <w:ind w:left="0"/>
        <w:jc w:val="both"/>
      </w:pPr>
      <w:r>
        <w:rPr>
          <w:rFonts w:ascii="Times New Roman"/>
          <w:b w:val="false"/>
          <w:i w:val="false"/>
          <w:color w:val="000000"/>
          <w:sz w:val="28"/>
        </w:rPr>
        <w:t>
      1) первой улице "Шымбулак", второй улице "Балдаурен", третье улице "Байконыр", четвертой улице "Тобыл", пятой улице "Береке" расположенные на северо-западе села Кендала;</w:t>
      </w:r>
    </w:p>
    <w:bookmarkEnd w:id="5"/>
    <w:bookmarkStart w:name="z13" w:id="6"/>
    <w:p>
      <w:pPr>
        <w:spacing w:after="0"/>
        <w:ind w:left="0"/>
        <w:jc w:val="both"/>
      </w:pPr>
      <w:r>
        <w:rPr>
          <w:rFonts w:ascii="Times New Roman"/>
          <w:b w:val="false"/>
          <w:i w:val="false"/>
          <w:color w:val="000000"/>
          <w:sz w:val="28"/>
        </w:rPr>
        <w:t>
      первой улице "Туран", второй улице "Кольсай", третье улице "Сарыарка" расположенные на северо-востоке села Кендала;</w:t>
      </w:r>
    </w:p>
    <w:bookmarkEnd w:id="6"/>
    <w:bookmarkStart w:name="z14" w:id="7"/>
    <w:p>
      <w:pPr>
        <w:spacing w:after="0"/>
        <w:ind w:left="0"/>
        <w:jc w:val="both"/>
      </w:pPr>
      <w:r>
        <w:rPr>
          <w:rFonts w:ascii="Times New Roman"/>
          <w:b w:val="false"/>
          <w:i w:val="false"/>
          <w:color w:val="000000"/>
          <w:sz w:val="28"/>
        </w:rPr>
        <w:t>
      2) первой улице "Алаш", второй улице "Сыганак", третье улице "Баянауыл", четвертой улице "Окжетпес", пятой улице "Ордабасы", шестой улице "Болашак" расположенные на северо-востоке села Енбекши;</w:t>
      </w:r>
    </w:p>
    <w:bookmarkEnd w:id="7"/>
    <w:bookmarkStart w:name="z15" w:id="8"/>
    <w:p>
      <w:pPr>
        <w:spacing w:after="0"/>
        <w:ind w:left="0"/>
        <w:jc w:val="both"/>
      </w:pPr>
      <w:r>
        <w:rPr>
          <w:rFonts w:ascii="Times New Roman"/>
          <w:b w:val="false"/>
          <w:i w:val="false"/>
          <w:color w:val="000000"/>
          <w:sz w:val="28"/>
        </w:rPr>
        <w:t>
      первой улице "Улытау", второй улице "Туркистан", третье улице "Ынтымак", четвертой улице "Акбастау", пятой улице "Тарбагатай", шестой улице "Шалкар", седьмой улице "Зерде", восьмой улице "Шарын" расположенные на северо-востоке села Енбекши;</w:t>
      </w:r>
    </w:p>
    <w:bookmarkEnd w:id="8"/>
    <w:bookmarkStart w:name="z16" w:id="9"/>
    <w:p>
      <w:pPr>
        <w:spacing w:after="0"/>
        <w:ind w:left="0"/>
        <w:jc w:val="both"/>
      </w:pPr>
      <w:r>
        <w:rPr>
          <w:rFonts w:ascii="Times New Roman"/>
          <w:b w:val="false"/>
          <w:i w:val="false"/>
          <w:color w:val="000000"/>
          <w:sz w:val="28"/>
        </w:rPr>
        <w:t>
      четвертой улице "Медеу" расположенные на севере села Енбекши;</w:t>
      </w:r>
    </w:p>
    <w:bookmarkEnd w:id="9"/>
    <w:bookmarkStart w:name="z17" w:id="10"/>
    <w:p>
      <w:pPr>
        <w:spacing w:after="0"/>
        <w:ind w:left="0"/>
        <w:jc w:val="both"/>
      </w:pPr>
      <w:r>
        <w:rPr>
          <w:rFonts w:ascii="Times New Roman"/>
          <w:b w:val="false"/>
          <w:i w:val="false"/>
          <w:color w:val="000000"/>
          <w:sz w:val="28"/>
        </w:rPr>
        <w:t>
      3) первой улице "Казыгурт", второй улице "Арыс", третье улице "Талас", четвертой улице "Есил", пятой улице "Акасык", шестой улице "Турген", седьмой улице "Алмалык", восьмой улице "Алтай", девятой улице "Тумар", десятой улице "Бирлик", одинацатой улице "Алатау", двенадцатой улице "Алаколь", тринадцатой улице "Достык" расположенные на северо-востоке села Акдала.</w:t>
      </w:r>
    </w:p>
    <w:bookmarkEnd w:id="10"/>
    <w:bookmarkStart w:name="z18" w:id="11"/>
    <w:p>
      <w:pPr>
        <w:spacing w:after="0"/>
        <w:ind w:left="0"/>
        <w:jc w:val="both"/>
      </w:pPr>
      <w:r>
        <w:rPr>
          <w:rFonts w:ascii="Times New Roman"/>
          <w:b w:val="false"/>
          <w:i w:val="false"/>
          <w:color w:val="000000"/>
          <w:sz w:val="28"/>
        </w:rPr>
        <w:t>
      3. Контроль за исполнением настоящее решение оставляю за сабой.</w:t>
      </w:r>
    </w:p>
    <w:bookmarkEnd w:id="11"/>
    <w:bookmarkStart w:name="z19" w:id="12"/>
    <w:p>
      <w:pPr>
        <w:spacing w:after="0"/>
        <w:ind w:left="0"/>
        <w:jc w:val="both"/>
      </w:pPr>
      <w:r>
        <w:rPr>
          <w:rFonts w:ascii="Times New Roman"/>
          <w:b w:val="false"/>
          <w:i w:val="false"/>
          <w:color w:val="000000"/>
          <w:sz w:val="28"/>
        </w:rPr>
        <w:t>
      4. Настоящего решения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Кендалинского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Умирзаков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