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910" w14:textId="f01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7 мая 2018 года № 6-36-225 и постановление акимата Панфиловского района Алматинской области от 17 мая 2018 года № 250. Зарегистрировано Департаментом юстиции Алматинской области 4 июня 2018 года № 47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cучетом мнения населения города Жаркент, на основании заключения ономастической комиссии Алматинской области от 26 марта 2018 года, Панфиловский районный маслихат РЕШИЛ и акимат Панфилов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Жаркен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. Журавлева" в улицу "Азата Машуров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С. Жмутский" в улицу "Сергазы Беспае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Панфиловского районного маслихата и постановления акимата Панфиловского района возложить на постоянную комиссию Панфиловского районного маслихата "По образованию, здравоохранению, культуры, социальной политики, спорта, по делам молодеж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Панфиловского районного маслихата и постановление акимата Панфилов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