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91b8" w14:textId="2c49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Панфиловского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23 февраля 2018 года № 6-30-195. Зарегистрировано Департаментом юстиции Алматинской области 6 марта 2018 года № 4539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Панфиловского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Панфиловского районного маслихата "По вопросам бюджета и экономики, аграрного предпринимательства, производства, дорог и строительства".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Бегимбекова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"3" февраля 2018 года № 6-30-195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Панфиловского районного маслихата признаваемых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бюджете Панфиловского района на 2017-2019 годы" от 23 декабря 2016 года № 6-12-83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4047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газете "Жаркент онири");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решение Панфиловского районного маслихата от 23 декабря 2016 года № 6-12-83 "О бюджете Панфиловского района на 2017-2019 годы" от 28 февраля 2017 года № 6-14-99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4141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марта 2017 года в газете "Жаркент онири");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решение Панфиловского районного маслихата от 23 декабря 2016 года № 6-12-83 "О бюджете Панфиловского района на 2017-2019 годы" от 12 июня 2017 года № 6-20-134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июня 2017 года в газете "Жаркент онири");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в решение Панфиловского районного маслихата от 23 декабря 2016 года № 6-12-83 "О бюджете Панфиловского района на 2017-2019 годы" от 18 августа 2017 года № 6-22-151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4305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августа 2017 года в газете "Жаркент онири");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 внесении изменений в решение Панфиловского районного маслихата от 23 декабря 2016 года № 6-12-83 "О бюджете Панфиловского района на 2017-2019 годы" от 6 ноября 2017 года № 6-24-160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4368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ноября 2017 года в газете "Жаркент онири");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 внесении изменений в решение Панфиловского районного маслихата от 23 декабря 2016 года № 6-12-83 "О бюджете Панфиловского района на 2017-2019 годы" от 8 декабря 2017 года № 6-25-165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декабря 2017 года в газете "Жаркент онири").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