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bbc6" w14:textId="ce2b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Басши Басшииского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Басшийского сельского округа Кербулакского района Алматинской области от 19 ноября 2018 года № 28. Зарегистрировано Департаментом юстиции Алматинской области 11 декабря 2018 года № 4942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села Басши Басшииского сельского округа и на основании заключения ономастической комиссии Алматинской области от 26 сентября 2018 года, аким Басшииского сельского округа Кербулакского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"Заречная" в улицу "Достык", улицу Калинина" в улицу "Алтынемель" села Басши Басшииского сельского округа.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Бекмурза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