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57ac" w14:textId="8585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меновании улиц Чапа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паевского сельского округа Илийского района Алматинской области от 22 ноября 2018 года № 5. Зарегистрировано Департаментом юстиции Алматинской области 11 декабря 2018 года № 49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Чапаевского сельского округа и на основании заключения Алматинской областной ономастической комиссии 26 марта 2018 года, аким Чапаевского сельского округа Или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Чапаев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Мир" в улицу "Бейбитшилик", расположенный в центре села Чапае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Юбилейная" в улицу "Жеруйык" расположенный на севере села Чапае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Чапаев" в улицу "Оркениет", расположенный в центре села Чапае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ап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