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d6cbf" w14:textId="46d6c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Ескельдинского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27 февраля 2018 года № 26-173. Зарегистрировано Департаментом юстиции Алматинской области 13 марта 2018 года № 4549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Ескельдинский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Ескельдинского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решения возложить на руководителя аппарата Ескельдинского районного маслихата Сопакова Маулена Берликовича.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Ескельдинского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Ескельдинского районного маслихата от "27" февраля 2018 года № 26-173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Ескельдинского районного маслихата признаваемых утратившими силу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"Об установлении единых ставок фиксированного налога по Ескельдинскому району" от 8 ноября 2013 года № 26-149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2523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января 2014 года в районной газете "Жетысу шугыласы");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"О повышении базовых ставок земельного налога и ставок единого земельного налога на не используемые земли сельскохозяйственного назначения по Ескельдинскому району" от 21 апреля 2016 года № 3-15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3850</w:t>
      </w:r>
      <w:r>
        <w:rPr>
          <w:rFonts w:ascii="Times New Roman"/>
          <w:b w:val="false"/>
          <w:i w:val="false"/>
          <w:color w:val="000000"/>
          <w:sz w:val="28"/>
        </w:rPr>
        <w:t>, опубликован 10 июня 2016 года в районной газете "Жетысу шугыласы");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"О повышении ставок земельного налога по Ескельдинскому району" от 28 октября 2016 года № 8-39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4017</w:t>
      </w:r>
      <w:r>
        <w:rPr>
          <w:rFonts w:ascii="Times New Roman"/>
          <w:b w:val="false"/>
          <w:i w:val="false"/>
          <w:color w:val="000000"/>
          <w:sz w:val="28"/>
        </w:rPr>
        <w:t>, опубликован 1 декабря 2016 года в районной газете "Жетысу шугыласы").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