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40d3" w14:textId="2854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Ават Аватского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Аватского сельского округа Енбекшиказахского района Алматинской области от 24 декабря 2018 года № 12-86. Зарегистрировано Департаментом юстиции Алматинской области 16 января 2019 года № 5002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Аватского сельского округа и на основании заключения ономастической комиссии Алматинской области от 26 сентября 2018 года, аким Аватского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Ават Аватского сельского округа улицу "Иссыкская" в улицу "Алия Молдагулова", улицу "КСМК-3" в улицу "Атамекен".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Аватского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