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0845" w14:textId="51f0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Жайпакского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Жайпакского сельского округа Алакольского района Алматинской области от 8 февраля 2018 года № 2. Зарегистрировано Департаментом юстиции Алматинской области 27 февраля 2018 года № 4532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Алакольского района от 3 ноября 2017 года № 7, аким Жайпакского сельского округа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Жайпакского сельского округа Алакольского района, установленные в связи с возникновением заболевания бруцеллез среди мелкого рогатого скота.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Жайпакского сельского округа "Об установлении ограничительных мероприятий на территории Жайпакского сельского округа" от 15 ноября 2017 года № 10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4395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декабря 2017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Табеев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