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183a" w14:textId="ff91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20 июня 2018 года № 29-144 и постановление акимата Аксуского района Алматинской области 20 июня 2018 года № 260. Зарегистрировано Департаментом юстиции Алматинской области 12 июля 2018 года № 4769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Аксуский районный маслихат РЕШИЛ и акимат Аксуского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Границы (черты) населенных пунктов Аксуского района изменить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прилагаемым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схематическим картам: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границу (черту) села Жансугуров Жансугуровского сельского округа на 561,9 гектаров, установив новые границы села Жансугуров общей площадью 1834,0 гектаров;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границу (черту) села Кенгарын Каракозского сельского округа на 8,47 гектаров, установив новые границы села Кенгарын общей площадью 48,47 гектаров.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Аксуского районного маслихата и постановления акимата Аксуского района возложить на постоянную комиссию Аксуского районного маслихата "По вопросам бюджета социально-культурной сферы, молодежной политики, законности и защиты прав" и на заместителя акима Аксуского района Базарханова Есима Сейлхановича.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Аксуского районного маслихата и постановление акимата Аксуского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