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18a4" w14:textId="8e31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и выдача проекта рекультивации нарушенных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марта 2018 года № 128. Зарегистрировано Департаментом юстиции Алматинской области 11 апреля 2018 года № 4633.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"Согласование и выдача проекта рекультивации нарушенных земель"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Бескемпирова С.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"26" марта 2018 года № 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15846) (далее - Стандарт).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Государственная корпорация).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и 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проекта рекультивации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нарушенных земель"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