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ebd" w14:textId="7c7a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делимости и неделимости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марта 2018 года № 127. Зарегистрировано Департаментом юстиции Алматинской области 11 апреля 2018 года № 4632.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15846),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"Определение делимости и неделимости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Бескемпирова С.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"26" марта 2018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Алматинской области от 06.02.2019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 (далее -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15846) (далее - Стандарт).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предусмотреннымпунктом 10 Стандарта.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"Определение делимости и неделимости земельных участков"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