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273a" w14:textId="9152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декабря 2018 года № 293. Зарегистрировано Управлением юстиции Шалкарского района Департамента юстиции Актюбинской области 26 декабря 2018 года № 3-13-224.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следующую социальную поддержку на 2019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Шалкарского районного маслихата Актюбинской области от 19.07.2019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