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f00c" w14:textId="929f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Караойского сельского округа от 13 июля 2017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5 марта 2018 года № 04. Зарегистрировано Управлением юстиции Уилского района Актюбинской области 19 марта 2018 года № 3-11-115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13 февраля 2018 года № во 2–13-/18, аким Караойского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– санитарных мероприятий по ликвидации очагов болезни бруцеллеза среди крупного рогатого скота снять ограничительные мероприятия, установленные на территории крестьянского хозяйства "Ақ-Теңгер" и сельскохозяйственного производственного кооператива "Сайын-Қалам" Караойского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Караойского сельского округа от 13 июля 2017 года № 5 "Об установлении ограничительных мероприятий" (зарегистрированное в реестре государственной регистрации нормативных правовых актов № 5607, опубликованное 25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