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5fa" w14:textId="321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 апреля 2018 года № 80. Зарегистрировано Управлением юстиции Темирского района Департамента юстиции Актюбинской области 26 апреля 2018 года № 3-10-189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Темирского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Темирскому району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12 января 2016 года № 13, (зарегистрированное в Реестре государственной регистрации нормативных правовых актов за № 4752, опубликованное 4 марта 2016 года в районной газете "Темир").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"Темирский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Темирского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М. Мунайтбасова.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 апреля 2018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и индексов автомобильных дорог общего пользования районного значения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Шыгырлы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Алтыкарасу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Кумкудук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Сартогай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