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e394" w14:textId="fb7e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 марта 2018 года № 191. Зарегистрировано Управлением юстиции Темирского района Актюбинской области 26 марта 2018 года № 3-10-180.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№ 4903, опубликованное 27 мая 2016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Темирском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"День семьи – второе воскресенье сентября;"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малообеспеченным семьям, получателям государственной адресной социальной помощи, в размере 1 (одного) месячного расчетного показателя,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списков государственного учреждения "Темирский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АБДЫҒАЛИ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 координации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социальных программ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К.Утаров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