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f904" w14:textId="b95f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 марта 2018 года № 193. Зарегистрировано Управлением юстиции Темирского района Актюбинской области 26 марта 2018 года № 3-10-178. Утратило силу решением Темирского районного маслихата Актюбинской области от 12 марта 2020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в Темирском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Темирского районного маслихата от 12 февраля 2010 года № 177 "Тіркелген салықтың мөлшерлемелерін белгілеу туралы" (зарегистрированное в реестре государственной регистрации нормативных правовых актов № 3-10-122, опубликованное 5 марта 2010 года в газете "Темір");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17 февраля 2017 года № 83 "О внесении изменений в решение районного маслихата от 12 февраля 2010 года № 177 "Тіркелген салықтың ставкаларын белгілеу туралы" (зарегистрированное в реестре государственной регистрации нормативных правовых актов № 5297, опубликованное 18 марта 2017 года в газете "Темір").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Темирском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 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