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5374" w14:textId="2505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4 "Об утверждении бюджета Батпакко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5. Зарегистрировано Управлением юстиции Мугалжарского района Департамента юстиции Актюбинской области 26 сентября 2018 года № 3-9-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4 "Об утверждении бюджета Батпаккольского сельского округа на 2018-2020 годы" (зарегистрированное в реестре государственной регистрации нормативных правовых актов за № 5847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9 344,0" заменить цифрами "71 8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8 574,0" заменить цифрами "71 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9 344,0" заменить цифрами "71 8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50,0" заменить цифрами "11 414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