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d2aa" w14:textId="a05d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Мугалжарского районного маслихата от 12 апреля 2016 года № 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19 марта 2018 года № 188. Зарегистрировано Управлением юстиции Мугалжарского района Департамента юстиции Актюбинской области 13 апреля 2018 года № 3-9-197. Утратило силу решением Мугалжарского районного маслихата Актюбинской области от 14 декабря 2020 года №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14.12.2020 № 527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апреля 2016 года № 14 "Об утверждении Правила оказания социальной помощи, установления размеров и определения перечня отдельных категорий нуждающихся граждан в Мугалжарском районе", (зарегистрированное в реестре государственной регистрации нормативных правовых актов № 4930, опубликованное 30 мая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Мугалжарском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"2. Порядок определения перечня категорий получателей социальной помощи и установления размеров социальной помощи":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Мугалжарского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АймаганбетовН.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"СОГЛАСОВАННО"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государственного учреждения "Управления координации занятости и социальных программ 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