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f7da" w14:textId="aaf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общеобразовательную школу детей, проживающих в отдаленном населенном пункте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8 января 2018 года № 13. Зарегистрировано Департаментом юстиции Актюбинской области 26 января 2018 года № 5883.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11550),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общеобразовательную школу детей, проживающих в отдаленном населенном пункте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Тлегенова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от 8 января 2018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отдаленном населенном пункте Мартукского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от 8 января 2018 года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общеобразовательную школу детей, проживающих в отдаленном населенном пункте Мартукского района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общеобразовательную школу детей, проживающих в отдаленном населенном пункте Мартукского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 и определяет порядок перевозки в общеобразовательную школу детей, проживающих в отдаленном населенном пункте Мартукского района (далее – Порядок перевозки).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детей осуществляется автобусами, микроавтобусами, оборудованными в соответствии с требованиями действующего законодательства и настоящего Порядка перевозки, с предоставлением каждому ребенку отдельного места для сидения.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перевозимых детей в автобусе не должно превышать количества посадочных мест.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благоустроенные подходы и располагаться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группы детей автобусами в период с 22:00 до 06:00 часов, а также в условиях недостаточной видимости (туман, снегопад, дождь и другие) не допускается.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Расписание движения автобусов согласовывается перевозчиком и заказчиком.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перевозки детей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водителя в организации, которая направляет его на перевозку детей, составляет не менее трех лет.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позволяется: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следовать со скоростью более 60 км/час;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перевозить в салоне автобуса, в котором находятся дети, любой груз, багаж или инвентарь, кроме ручной клади и личных вещей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движение автобуса задним ходом;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Отношения по перевозкам в общеобразовательную школу детей, проживающих в отдаленном населенном пункте Мартукского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