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f7da" w14:textId="aaf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января 2018 года № 13. Зарегистрировано Департаментом юстиции Актюбинской области 26 января 2018 года № 5883.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11550),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общеобразовательную школу детей, проживающих в отдаленном населенном пункте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Тлегенова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от 8 января 2018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отдаленном населенном пункте Мартукского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от 8 января 2018 года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Мартукского района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общеобразовательную школу детей, проживающих в отдаленном населенном пункте Мартукского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 и определяет порядок перевозки в общеобразовательную школу детей, проживающих в отдаленном населенном пункте Мартукского района (далее – Порядок перевозки).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осуществляется автобусами, микроавтобусами, оборудованными в соответствии с требованиями действующего законодательства и настоящего Порядка перевозки, с предоставлением каждому ребенку отдельного места для сидения.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располагаться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группы детей автобусами в период с 22:00 до 06:00 часов, а также в условиях недостаточной видимости (туман, снегопад, дождь и другие) не допускается.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Расписание движения автобусов согласовывается перевозчиком и заказчиком.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перевозки детей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водителя в организации, которая направляет его на перевозку детей, составляет не менее трех лет.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позволяется: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следовать со скоростью более 60 км/час;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перевозить в салоне автобуса, в котором находятся дети, любой груз, багаж или инвентарь, кроме ручной клади и личных вещей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движение автобуса задним ходом;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Отношения по перевозкам в общеобразовательную школу детей, проживающих в отдаленном населенном пункте Мартукского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